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EF8" w:rsidRPr="00B13D7E" w:rsidRDefault="00296EF8" w:rsidP="00296EF8">
      <w:pPr>
        <w:suppressAutoHyphens/>
        <w:autoSpaceDE w:val="0"/>
        <w:autoSpaceDN w:val="0"/>
        <w:adjustRightInd w:val="0"/>
        <w:spacing w:line="240" w:lineRule="exact"/>
        <w:contextualSpacing/>
        <w:jc w:val="right"/>
        <w:rPr>
          <w:rFonts w:eastAsia="Calibri"/>
          <w:sz w:val="28"/>
          <w:szCs w:val="28"/>
        </w:rPr>
      </w:pPr>
      <w:r w:rsidRPr="00B13D7E">
        <w:rPr>
          <w:rFonts w:eastAsia="Calibri"/>
          <w:sz w:val="28"/>
          <w:szCs w:val="28"/>
        </w:rPr>
        <w:t xml:space="preserve">Срок приема заключений по результатам проведения независимой </w:t>
      </w:r>
    </w:p>
    <w:p w:rsidR="00296EF8" w:rsidRPr="00B13D7E" w:rsidRDefault="00296EF8" w:rsidP="00296EF8">
      <w:pPr>
        <w:suppressAutoHyphens/>
        <w:autoSpaceDE w:val="0"/>
        <w:autoSpaceDN w:val="0"/>
        <w:adjustRightInd w:val="0"/>
        <w:spacing w:line="240" w:lineRule="exact"/>
        <w:contextualSpacing/>
        <w:jc w:val="right"/>
        <w:rPr>
          <w:rFonts w:eastAsia="Calibri"/>
          <w:sz w:val="28"/>
          <w:szCs w:val="28"/>
        </w:rPr>
      </w:pPr>
      <w:r w:rsidRPr="00B13D7E">
        <w:rPr>
          <w:rFonts w:eastAsia="Calibri"/>
          <w:sz w:val="28"/>
          <w:szCs w:val="28"/>
        </w:rPr>
        <w:t xml:space="preserve">антикоррупционной экспертизы с </w:t>
      </w:r>
      <w:r w:rsidR="00AA2B2F" w:rsidRPr="00B13D7E">
        <w:rPr>
          <w:rFonts w:eastAsia="Calibri"/>
          <w:sz w:val="28"/>
          <w:szCs w:val="28"/>
        </w:rPr>
        <w:t>20</w:t>
      </w:r>
      <w:r w:rsidRPr="00B13D7E">
        <w:rPr>
          <w:rFonts w:eastAsia="Calibri"/>
          <w:sz w:val="28"/>
          <w:szCs w:val="28"/>
        </w:rPr>
        <w:t xml:space="preserve">.11.2024 по </w:t>
      </w:r>
      <w:r w:rsidR="00AA2B2F" w:rsidRPr="00B13D7E">
        <w:rPr>
          <w:rFonts w:eastAsia="Calibri"/>
          <w:sz w:val="28"/>
          <w:szCs w:val="28"/>
        </w:rPr>
        <w:t>30</w:t>
      </w:r>
      <w:r w:rsidRPr="00B13D7E">
        <w:rPr>
          <w:rFonts w:eastAsia="Calibri"/>
          <w:sz w:val="28"/>
          <w:szCs w:val="28"/>
        </w:rPr>
        <w:t>.11.2024</w:t>
      </w:r>
    </w:p>
    <w:p w:rsidR="00296EF8" w:rsidRPr="00B13D7E" w:rsidRDefault="00296EF8" w:rsidP="00296EF8">
      <w:pPr>
        <w:suppressAutoHyphens/>
        <w:autoSpaceDE w:val="0"/>
        <w:autoSpaceDN w:val="0"/>
        <w:adjustRightInd w:val="0"/>
        <w:spacing w:line="240" w:lineRule="exact"/>
        <w:contextualSpacing/>
        <w:jc w:val="right"/>
        <w:rPr>
          <w:rFonts w:eastAsia="Calibri"/>
          <w:sz w:val="28"/>
          <w:szCs w:val="28"/>
        </w:rPr>
      </w:pPr>
    </w:p>
    <w:p w:rsidR="00296EF8" w:rsidRPr="00B13D7E" w:rsidRDefault="00296EF8" w:rsidP="00296EF8">
      <w:pPr>
        <w:suppressAutoHyphens/>
        <w:autoSpaceDE w:val="0"/>
        <w:autoSpaceDN w:val="0"/>
        <w:adjustRightInd w:val="0"/>
        <w:spacing w:line="240" w:lineRule="exact"/>
        <w:contextualSpacing/>
        <w:jc w:val="right"/>
        <w:rPr>
          <w:rFonts w:eastAsia="Calibri"/>
          <w:sz w:val="28"/>
          <w:szCs w:val="28"/>
        </w:rPr>
      </w:pPr>
      <w:r w:rsidRPr="00B13D7E">
        <w:rPr>
          <w:rFonts w:eastAsia="Calibri"/>
          <w:sz w:val="28"/>
          <w:szCs w:val="28"/>
        </w:rPr>
        <w:t>Разработчик: отдел</w:t>
      </w:r>
      <w:r w:rsidR="00AA2B2F" w:rsidRPr="00B13D7E">
        <w:rPr>
          <w:rFonts w:eastAsia="Calibri"/>
          <w:sz w:val="28"/>
          <w:szCs w:val="28"/>
        </w:rPr>
        <w:t xml:space="preserve"> по вопросам безопасности</w:t>
      </w:r>
    </w:p>
    <w:p w:rsidR="00296EF8" w:rsidRPr="00B13D7E" w:rsidRDefault="00296EF8" w:rsidP="00296EF8">
      <w:pPr>
        <w:suppressAutoHyphens/>
        <w:autoSpaceDE w:val="0"/>
        <w:autoSpaceDN w:val="0"/>
        <w:adjustRightInd w:val="0"/>
        <w:spacing w:line="240" w:lineRule="exact"/>
        <w:contextualSpacing/>
        <w:jc w:val="right"/>
        <w:rPr>
          <w:rFonts w:eastAsia="Calibri"/>
          <w:sz w:val="28"/>
          <w:szCs w:val="28"/>
        </w:rPr>
      </w:pPr>
      <w:r w:rsidRPr="00B13D7E">
        <w:rPr>
          <w:rFonts w:eastAsia="Calibri"/>
          <w:sz w:val="28"/>
          <w:szCs w:val="28"/>
        </w:rPr>
        <w:t>администрации округа</w:t>
      </w:r>
    </w:p>
    <w:p w:rsidR="00296EF8" w:rsidRDefault="00296EF8" w:rsidP="00296EF8">
      <w:pPr>
        <w:spacing w:line="240" w:lineRule="exact"/>
        <w:ind w:right="-30"/>
        <w:jc w:val="right"/>
        <w:rPr>
          <w:szCs w:val="28"/>
        </w:rPr>
      </w:pPr>
    </w:p>
    <w:p w:rsidR="00296EF8" w:rsidRPr="00FA5B83" w:rsidRDefault="00296EF8" w:rsidP="00296EF8">
      <w:pPr>
        <w:spacing w:line="240" w:lineRule="exact"/>
        <w:ind w:right="-30"/>
        <w:jc w:val="right"/>
        <w:rPr>
          <w:szCs w:val="28"/>
        </w:rPr>
      </w:pPr>
      <w:r w:rsidRPr="003457E5">
        <w:rPr>
          <w:szCs w:val="28"/>
        </w:rPr>
        <w:t>ПРОЕКТ</w:t>
      </w:r>
    </w:p>
    <w:p w:rsidR="00761805" w:rsidRDefault="00761805" w:rsidP="00296EF8">
      <w:pPr>
        <w:spacing w:line="240" w:lineRule="exact"/>
        <w:jc w:val="right"/>
        <w:rPr>
          <w:sz w:val="28"/>
          <w:szCs w:val="28"/>
        </w:rPr>
      </w:pPr>
    </w:p>
    <w:p w:rsidR="00F73C01" w:rsidRDefault="00F73C01" w:rsidP="00761805">
      <w:pPr>
        <w:rPr>
          <w:sz w:val="28"/>
          <w:szCs w:val="28"/>
        </w:rPr>
      </w:pPr>
    </w:p>
    <w:p w:rsidR="00F73C01" w:rsidRDefault="00F73C01" w:rsidP="00761805">
      <w:pPr>
        <w:rPr>
          <w:sz w:val="28"/>
          <w:szCs w:val="28"/>
        </w:rPr>
      </w:pPr>
    </w:p>
    <w:p w:rsidR="000C5DC7" w:rsidRDefault="000C5DC7" w:rsidP="000C5DC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F73C01" w:rsidRDefault="000C5DC7" w:rsidP="000C5DC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Охотского муниципального округа Хабаровского края</w:t>
      </w:r>
    </w:p>
    <w:p w:rsidR="00F73C01" w:rsidRDefault="00F73C01" w:rsidP="00761805">
      <w:pPr>
        <w:rPr>
          <w:sz w:val="28"/>
          <w:szCs w:val="28"/>
        </w:rPr>
      </w:pPr>
    </w:p>
    <w:p w:rsidR="00F73C01" w:rsidRDefault="000C5DC7" w:rsidP="000C5DC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761805" w:rsidRDefault="00761805" w:rsidP="00761805">
      <w:pPr>
        <w:rPr>
          <w:sz w:val="28"/>
          <w:szCs w:val="28"/>
        </w:rPr>
      </w:pPr>
    </w:p>
    <w:p w:rsidR="00761805" w:rsidRDefault="00761805" w:rsidP="00761805">
      <w:pPr>
        <w:rPr>
          <w:sz w:val="28"/>
          <w:szCs w:val="28"/>
        </w:rPr>
      </w:pPr>
    </w:p>
    <w:p w:rsidR="00761805" w:rsidRDefault="00761805" w:rsidP="00544049">
      <w:pPr>
        <w:spacing w:line="24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подготовке населения </w:t>
      </w:r>
      <w:r w:rsidR="00544049">
        <w:rPr>
          <w:bCs/>
          <w:sz w:val="28"/>
          <w:szCs w:val="28"/>
        </w:rPr>
        <w:t xml:space="preserve">Охотского </w:t>
      </w:r>
      <w:r>
        <w:rPr>
          <w:bCs/>
          <w:sz w:val="28"/>
          <w:szCs w:val="28"/>
        </w:rPr>
        <w:t xml:space="preserve">муниципального </w:t>
      </w:r>
      <w:r w:rsidR="00DD772C">
        <w:rPr>
          <w:bCs/>
          <w:sz w:val="28"/>
          <w:szCs w:val="28"/>
        </w:rPr>
        <w:t>округа</w:t>
      </w:r>
      <w:r>
        <w:rPr>
          <w:bCs/>
          <w:sz w:val="28"/>
          <w:szCs w:val="28"/>
        </w:rPr>
        <w:t xml:space="preserve"> Хабаровского края</w:t>
      </w:r>
      <w:r w:rsidR="00A867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области гражданской обороны и защиты от чрезвычайных ситуаций природного и техногенного характера</w:t>
      </w:r>
    </w:p>
    <w:p w:rsidR="00761805" w:rsidRDefault="00761805" w:rsidP="00761805">
      <w:pPr>
        <w:jc w:val="both"/>
      </w:pPr>
    </w:p>
    <w:p w:rsidR="00C2396D" w:rsidRDefault="00C2396D" w:rsidP="0051253E">
      <w:pPr>
        <w:ind w:firstLine="709"/>
        <w:jc w:val="both"/>
      </w:pPr>
      <w:r w:rsidRPr="00490FEF">
        <w:rPr>
          <w:rFonts w:eastAsia="Calibri"/>
          <w:sz w:val="28"/>
          <w:szCs w:val="28"/>
        </w:rPr>
        <w:t>В соответствии с Федеральными законами Российской Федерации от 21</w:t>
      </w:r>
      <w:r w:rsidR="000C5DC7">
        <w:rPr>
          <w:rFonts w:eastAsia="Calibri"/>
          <w:sz w:val="28"/>
          <w:szCs w:val="28"/>
        </w:rPr>
        <w:t xml:space="preserve"> декабря </w:t>
      </w:r>
      <w:r w:rsidRPr="00490FEF">
        <w:rPr>
          <w:rFonts w:eastAsia="Calibri"/>
          <w:sz w:val="28"/>
          <w:szCs w:val="28"/>
        </w:rPr>
        <w:t>1994</w:t>
      </w:r>
      <w:r w:rsidR="000C5DC7">
        <w:rPr>
          <w:rFonts w:eastAsia="Calibri"/>
          <w:sz w:val="28"/>
          <w:szCs w:val="28"/>
        </w:rPr>
        <w:t xml:space="preserve"> г.</w:t>
      </w:r>
      <w:r w:rsidR="00C023D2">
        <w:rPr>
          <w:rFonts w:eastAsia="Calibri"/>
          <w:sz w:val="28"/>
          <w:szCs w:val="28"/>
        </w:rPr>
        <w:t xml:space="preserve">  </w:t>
      </w:r>
      <w:r w:rsidR="00F92DD0">
        <w:rPr>
          <w:rFonts w:eastAsia="Calibri"/>
          <w:sz w:val="28"/>
          <w:szCs w:val="28"/>
          <w:lang w:val="en-US"/>
        </w:rPr>
        <w:t>N</w:t>
      </w:r>
      <w:r w:rsidR="00F92DD0">
        <w:rPr>
          <w:rFonts w:eastAsia="Calibri"/>
          <w:sz w:val="28"/>
          <w:szCs w:val="28"/>
        </w:rPr>
        <w:t xml:space="preserve">68-ФЗ </w:t>
      </w:r>
      <w:r w:rsidR="00F92DD0">
        <w:rPr>
          <w:rFonts w:ascii="Andalus" w:eastAsia="Calibri" w:hAnsi="Andalus" w:cs="Andalus"/>
          <w:sz w:val="28"/>
          <w:szCs w:val="28"/>
        </w:rPr>
        <w:t>"</w:t>
      </w:r>
      <w:r w:rsidRPr="00490FEF">
        <w:rPr>
          <w:rFonts w:eastAsia="Calibri"/>
          <w:sz w:val="28"/>
          <w:szCs w:val="28"/>
        </w:rPr>
        <w:t>О защите населения и территори</w:t>
      </w:r>
      <w:r>
        <w:rPr>
          <w:rFonts w:eastAsia="Calibri"/>
          <w:sz w:val="28"/>
          <w:szCs w:val="28"/>
        </w:rPr>
        <w:t>й</w:t>
      </w:r>
      <w:r w:rsidRPr="00490FEF">
        <w:rPr>
          <w:rFonts w:eastAsia="Calibri"/>
          <w:sz w:val="28"/>
          <w:szCs w:val="28"/>
        </w:rPr>
        <w:t xml:space="preserve"> от чрезвычайных ситуаций прир</w:t>
      </w:r>
      <w:r w:rsidR="00F92DD0">
        <w:rPr>
          <w:rFonts w:eastAsia="Calibri"/>
          <w:sz w:val="28"/>
          <w:szCs w:val="28"/>
        </w:rPr>
        <w:t>одного и техногенного характера</w:t>
      </w:r>
      <w:r w:rsidR="00F92DD0">
        <w:rPr>
          <w:rFonts w:ascii="Andalus" w:eastAsia="Calibri" w:hAnsi="Andalus" w:cs="Andalus"/>
          <w:sz w:val="28"/>
          <w:szCs w:val="28"/>
        </w:rPr>
        <w:t>"</w:t>
      </w:r>
      <w:r w:rsidR="00F92DD0">
        <w:rPr>
          <w:rFonts w:eastAsia="Calibri"/>
          <w:sz w:val="28"/>
          <w:szCs w:val="28"/>
        </w:rPr>
        <w:t>, от 12 февраля 1998</w:t>
      </w:r>
      <w:r w:rsidR="009527FA">
        <w:rPr>
          <w:rFonts w:eastAsia="Calibri"/>
          <w:sz w:val="28"/>
          <w:szCs w:val="28"/>
        </w:rPr>
        <w:t xml:space="preserve"> г.</w:t>
      </w:r>
      <w:r w:rsidR="00C023D2">
        <w:rPr>
          <w:rFonts w:eastAsia="Calibri"/>
          <w:sz w:val="28"/>
          <w:szCs w:val="28"/>
        </w:rPr>
        <w:t xml:space="preserve"> </w:t>
      </w:r>
      <w:r w:rsidR="00D247CB">
        <w:rPr>
          <w:rFonts w:eastAsia="Calibri"/>
          <w:sz w:val="28"/>
          <w:szCs w:val="28"/>
        </w:rPr>
        <w:t xml:space="preserve">     </w:t>
      </w:r>
      <w:r w:rsidR="00C023D2">
        <w:rPr>
          <w:rFonts w:eastAsia="Calibri"/>
          <w:sz w:val="28"/>
          <w:szCs w:val="28"/>
        </w:rPr>
        <w:t xml:space="preserve"> </w:t>
      </w:r>
      <w:bookmarkStart w:id="0" w:name="_GoBack"/>
      <w:bookmarkEnd w:id="0"/>
      <w:r w:rsidR="00F92DD0">
        <w:rPr>
          <w:rFonts w:eastAsia="Calibri"/>
          <w:sz w:val="28"/>
          <w:szCs w:val="28"/>
          <w:lang w:val="en-US"/>
        </w:rPr>
        <w:t>N</w:t>
      </w:r>
      <w:r w:rsidR="00F92DD0">
        <w:rPr>
          <w:rFonts w:eastAsia="Calibri"/>
          <w:sz w:val="28"/>
          <w:szCs w:val="28"/>
        </w:rPr>
        <w:t xml:space="preserve">28-ФЗ </w:t>
      </w:r>
      <w:r w:rsidR="00F92DD0">
        <w:rPr>
          <w:rFonts w:ascii="Andalus" w:eastAsia="Calibri" w:hAnsi="Andalus" w:cs="Andalus"/>
          <w:sz w:val="28"/>
          <w:szCs w:val="28"/>
        </w:rPr>
        <w:t>"</w:t>
      </w:r>
      <w:r w:rsidR="00D247CB">
        <w:rPr>
          <w:rFonts w:eastAsia="Calibri"/>
          <w:sz w:val="28"/>
          <w:szCs w:val="28"/>
        </w:rPr>
        <w:t xml:space="preserve">О </w:t>
      </w:r>
      <w:r w:rsidR="00F92DD0">
        <w:rPr>
          <w:rFonts w:eastAsia="Calibri"/>
          <w:sz w:val="28"/>
          <w:szCs w:val="28"/>
        </w:rPr>
        <w:t>гражданской обороне</w:t>
      </w:r>
      <w:r w:rsidR="00F92DD0">
        <w:rPr>
          <w:rFonts w:ascii="Andalus" w:eastAsia="Calibri" w:hAnsi="Andalus" w:cs="Andalus"/>
          <w:sz w:val="28"/>
          <w:szCs w:val="28"/>
        </w:rPr>
        <w:t>"</w:t>
      </w:r>
      <w:r w:rsidRPr="00490FEF">
        <w:rPr>
          <w:rFonts w:eastAsia="Calibri"/>
          <w:sz w:val="28"/>
          <w:szCs w:val="28"/>
        </w:rPr>
        <w:t xml:space="preserve">, </w:t>
      </w:r>
      <w:r>
        <w:rPr>
          <w:rFonts w:eastAsia="Calibri"/>
          <w:bCs/>
          <w:sz w:val="28"/>
          <w:szCs w:val="28"/>
        </w:rPr>
        <w:t>п</w:t>
      </w:r>
      <w:r w:rsidRPr="00490FEF">
        <w:rPr>
          <w:rFonts w:eastAsia="Calibri"/>
          <w:bCs/>
          <w:sz w:val="28"/>
          <w:szCs w:val="28"/>
        </w:rPr>
        <w:t>остановлениям</w:t>
      </w:r>
      <w:r w:rsidRPr="00490FEF">
        <w:rPr>
          <w:rFonts w:eastAsia="Calibri"/>
          <w:sz w:val="28"/>
          <w:szCs w:val="28"/>
        </w:rPr>
        <w:t>и Правительств</w:t>
      </w:r>
      <w:r w:rsidR="00F92DD0">
        <w:rPr>
          <w:rFonts w:eastAsia="Calibri"/>
          <w:sz w:val="28"/>
          <w:szCs w:val="28"/>
        </w:rPr>
        <w:t>а Российской Федерации от 2 ноября 2000</w:t>
      </w:r>
      <w:r w:rsidR="009527FA">
        <w:rPr>
          <w:rFonts w:eastAsia="Calibri"/>
          <w:sz w:val="28"/>
          <w:szCs w:val="28"/>
        </w:rPr>
        <w:t xml:space="preserve"> г.</w:t>
      </w:r>
      <w:r w:rsidR="00C023D2">
        <w:rPr>
          <w:rFonts w:eastAsia="Calibri"/>
          <w:sz w:val="28"/>
          <w:szCs w:val="28"/>
        </w:rPr>
        <w:t xml:space="preserve">  </w:t>
      </w:r>
      <w:r w:rsidR="00F92DD0">
        <w:rPr>
          <w:rFonts w:eastAsia="Calibri"/>
          <w:sz w:val="28"/>
          <w:szCs w:val="28"/>
          <w:lang w:val="en-US"/>
        </w:rPr>
        <w:t>N</w:t>
      </w:r>
      <w:r w:rsidR="00F92DD0">
        <w:rPr>
          <w:rFonts w:eastAsia="Calibri"/>
          <w:sz w:val="28"/>
          <w:szCs w:val="28"/>
        </w:rPr>
        <w:t xml:space="preserve">841 </w:t>
      </w:r>
      <w:r w:rsidR="00F92DD0">
        <w:rPr>
          <w:rFonts w:ascii="Andalus" w:eastAsia="Calibri" w:hAnsi="Andalus" w:cs="Andalus"/>
          <w:sz w:val="28"/>
          <w:szCs w:val="28"/>
        </w:rPr>
        <w:t>"</w:t>
      </w:r>
      <w:r w:rsidRPr="00490FEF">
        <w:rPr>
          <w:rFonts w:eastAsia="Calibri"/>
          <w:sz w:val="28"/>
          <w:szCs w:val="28"/>
        </w:rPr>
        <w:t>Об утверждении Положения о подготовке населени</w:t>
      </w:r>
      <w:r w:rsidR="00F92DD0">
        <w:rPr>
          <w:rFonts w:eastAsia="Calibri"/>
          <w:sz w:val="28"/>
          <w:szCs w:val="28"/>
        </w:rPr>
        <w:t>я в области гражданской обороны</w:t>
      </w:r>
      <w:r w:rsidR="00F92DD0">
        <w:rPr>
          <w:rFonts w:ascii="Andalus" w:eastAsia="Calibri" w:hAnsi="Andalus" w:cs="Andalus"/>
          <w:sz w:val="28"/>
          <w:szCs w:val="28"/>
        </w:rPr>
        <w:t>"</w:t>
      </w:r>
      <w:r w:rsidR="00F92DD0">
        <w:rPr>
          <w:rFonts w:eastAsia="Calibri"/>
          <w:sz w:val="28"/>
          <w:szCs w:val="28"/>
        </w:rPr>
        <w:t xml:space="preserve">, от 18 сентября </w:t>
      </w:r>
      <w:r w:rsidR="00514155">
        <w:rPr>
          <w:rFonts w:eastAsia="Calibri"/>
          <w:sz w:val="28"/>
          <w:szCs w:val="28"/>
        </w:rPr>
        <w:t xml:space="preserve"> </w:t>
      </w:r>
      <w:r w:rsidR="00F92DD0">
        <w:rPr>
          <w:rFonts w:eastAsia="Calibri"/>
          <w:sz w:val="28"/>
          <w:szCs w:val="28"/>
        </w:rPr>
        <w:t>2020</w:t>
      </w:r>
      <w:r w:rsidR="009527FA">
        <w:rPr>
          <w:rFonts w:eastAsia="Calibri"/>
          <w:sz w:val="28"/>
          <w:szCs w:val="28"/>
        </w:rPr>
        <w:t xml:space="preserve"> г.</w:t>
      </w:r>
      <w:r w:rsidR="00C023D2">
        <w:rPr>
          <w:rFonts w:eastAsia="Calibri"/>
          <w:sz w:val="28"/>
          <w:szCs w:val="28"/>
        </w:rPr>
        <w:t xml:space="preserve">  </w:t>
      </w:r>
      <w:r w:rsidR="00F92DD0">
        <w:rPr>
          <w:rFonts w:eastAsia="Calibri"/>
          <w:sz w:val="28"/>
          <w:szCs w:val="28"/>
          <w:lang w:val="en-US"/>
        </w:rPr>
        <w:t>N</w:t>
      </w:r>
      <w:r w:rsidR="00F92DD0">
        <w:rPr>
          <w:rFonts w:eastAsia="Calibri"/>
          <w:sz w:val="28"/>
          <w:szCs w:val="28"/>
        </w:rPr>
        <w:t xml:space="preserve">1485 </w:t>
      </w:r>
      <w:r w:rsidR="00F92DD0">
        <w:rPr>
          <w:rFonts w:ascii="Andalus" w:eastAsia="Calibri" w:hAnsi="Andalus" w:cs="Andalus"/>
          <w:sz w:val="28"/>
          <w:szCs w:val="28"/>
        </w:rPr>
        <w:t>"</w:t>
      </w:r>
      <w:r w:rsidRPr="00490FEF">
        <w:rPr>
          <w:rFonts w:eastAsia="Calibri"/>
          <w:sz w:val="28"/>
          <w:szCs w:val="28"/>
        </w:rPr>
        <w:t>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</w:t>
      </w:r>
      <w:r w:rsidR="00514155">
        <w:rPr>
          <w:rFonts w:eastAsia="Calibri"/>
          <w:sz w:val="28"/>
          <w:szCs w:val="28"/>
        </w:rPr>
        <w:t>одного и техногенного характера</w:t>
      </w:r>
      <w:r w:rsidR="00514155">
        <w:rPr>
          <w:rFonts w:ascii="Andalus" w:eastAsia="Calibri" w:hAnsi="Andalus" w:cs="Andalus"/>
          <w:sz w:val="28"/>
          <w:szCs w:val="28"/>
        </w:rPr>
        <w:t>"</w:t>
      </w:r>
      <w:r w:rsidRPr="00490FEF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п</w:t>
      </w:r>
      <w:r w:rsidRPr="00FA140C">
        <w:rPr>
          <w:rFonts w:eastAsia="Calibri"/>
          <w:sz w:val="28"/>
          <w:szCs w:val="28"/>
        </w:rPr>
        <w:t>риказ</w:t>
      </w:r>
      <w:r>
        <w:rPr>
          <w:rFonts w:eastAsia="Calibri"/>
          <w:sz w:val="28"/>
          <w:szCs w:val="28"/>
        </w:rPr>
        <w:t xml:space="preserve">ом </w:t>
      </w:r>
      <w:r w:rsidRPr="00490FEF">
        <w:rPr>
          <w:rFonts w:eastAsia="Calibri"/>
          <w:sz w:val="28"/>
          <w:szCs w:val="28"/>
        </w:rPr>
        <w:t>Министерств</w:t>
      </w:r>
      <w:r>
        <w:rPr>
          <w:rFonts w:eastAsia="Calibri"/>
          <w:sz w:val="28"/>
          <w:szCs w:val="28"/>
        </w:rPr>
        <w:t>а</w:t>
      </w:r>
      <w:r w:rsidRPr="00490FEF">
        <w:rPr>
          <w:rFonts w:eastAsia="Calibri"/>
          <w:sz w:val="28"/>
          <w:szCs w:val="28"/>
        </w:rPr>
        <w:t xml:space="preserve"> Российской Федерации по делам гражданской обороны, чрезвычайным ситуациям и ликвидации последствий стихийных бедстви</w:t>
      </w:r>
      <w:r>
        <w:rPr>
          <w:rFonts w:eastAsia="Calibri"/>
          <w:sz w:val="28"/>
          <w:szCs w:val="28"/>
        </w:rPr>
        <w:t>й</w:t>
      </w:r>
      <w:r w:rsidR="00A867E6">
        <w:rPr>
          <w:rFonts w:eastAsia="Calibri"/>
          <w:sz w:val="28"/>
          <w:szCs w:val="28"/>
        </w:rPr>
        <w:t xml:space="preserve"> </w:t>
      </w:r>
      <w:r w:rsidR="00F92DD0">
        <w:rPr>
          <w:rFonts w:eastAsia="Calibri"/>
          <w:sz w:val="28"/>
          <w:szCs w:val="28"/>
        </w:rPr>
        <w:t xml:space="preserve">от 29 июля </w:t>
      </w:r>
      <w:r w:rsidRPr="00FA140C">
        <w:rPr>
          <w:rFonts w:eastAsia="Calibri"/>
          <w:sz w:val="28"/>
          <w:szCs w:val="28"/>
        </w:rPr>
        <w:t>2020</w:t>
      </w:r>
      <w:r w:rsidR="009527FA">
        <w:rPr>
          <w:rFonts w:eastAsia="Calibri"/>
          <w:sz w:val="28"/>
          <w:szCs w:val="28"/>
        </w:rPr>
        <w:t xml:space="preserve"> г.</w:t>
      </w:r>
      <w:r w:rsidR="00C023D2">
        <w:rPr>
          <w:rFonts w:eastAsia="Calibri"/>
          <w:sz w:val="28"/>
          <w:szCs w:val="28"/>
        </w:rPr>
        <w:t xml:space="preserve">  </w:t>
      </w:r>
      <w:r w:rsidR="00F92DD0">
        <w:rPr>
          <w:rFonts w:eastAsia="Calibri"/>
          <w:sz w:val="28"/>
          <w:szCs w:val="28"/>
          <w:lang w:val="en-US"/>
        </w:rPr>
        <w:t>N</w:t>
      </w:r>
      <w:r w:rsidRPr="00FA140C">
        <w:rPr>
          <w:rFonts w:eastAsia="Calibri"/>
          <w:sz w:val="28"/>
          <w:szCs w:val="28"/>
        </w:rPr>
        <w:t>565</w:t>
      </w:r>
      <w:r w:rsidR="004C063A">
        <w:rPr>
          <w:rFonts w:eastAsia="Calibri"/>
          <w:sz w:val="28"/>
          <w:szCs w:val="28"/>
        </w:rPr>
        <w:t xml:space="preserve"> </w:t>
      </w:r>
      <w:r w:rsidR="00F92DD0">
        <w:rPr>
          <w:rFonts w:ascii="Andalus" w:eastAsia="Calibri" w:hAnsi="Andalus" w:cs="Andalus"/>
          <w:sz w:val="28"/>
          <w:szCs w:val="28"/>
        </w:rPr>
        <w:t>"</w:t>
      </w:r>
      <w:r w:rsidRPr="00FA140C">
        <w:rPr>
          <w:rFonts w:eastAsia="Calibri"/>
          <w:sz w:val="28"/>
          <w:szCs w:val="28"/>
        </w:rPr>
        <w:t>Об утверждении Инструкции по подготовке и проведению учений и тренировок по гражданской обороне, защите населения от чрезвычайных ситуаций природного и техногенного характера, обеспечению пожарной безопасности и безопасности людей на водных объектах</w:t>
      </w:r>
      <w:r>
        <w:rPr>
          <w:rFonts w:eastAsia="Calibri"/>
          <w:sz w:val="28"/>
          <w:szCs w:val="28"/>
        </w:rPr>
        <w:t>,</w:t>
      </w:r>
      <w:r w:rsidRPr="00490FEF">
        <w:rPr>
          <w:rFonts w:eastAsia="Calibri"/>
          <w:sz w:val="28"/>
          <w:szCs w:val="28"/>
        </w:rPr>
        <w:t xml:space="preserve"> распоряжением Правительс</w:t>
      </w:r>
      <w:r w:rsidR="00F92DD0">
        <w:rPr>
          <w:rFonts w:eastAsia="Calibri"/>
          <w:sz w:val="28"/>
          <w:szCs w:val="28"/>
        </w:rPr>
        <w:t>тва Хабаровского края от 5 августа 2021</w:t>
      </w:r>
      <w:r w:rsidR="009527FA">
        <w:rPr>
          <w:rFonts w:eastAsia="Calibri"/>
          <w:sz w:val="28"/>
          <w:szCs w:val="28"/>
        </w:rPr>
        <w:t xml:space="preserve"> г.</w:t>
      </w:r>
      <w:r w:rsidR="00C023D2">
        <w:rPr>
          <w:rFonts w:eastAsia="Calibri"/>
          <w:sz w:val="28"/>
          <w:szCs w:val="28"/>
        </w:rPr>
        <w:t xml:space="preserve">  </w:t>
      </w:r>
      <w:r w:rsidR="00F92DD0">
        <w:rPr>
          <w:rFonts w:eastAsia="Calibri"/>
          <w:sz w:val="28"/>
          <w:szCs w:val="28"/>
          <w:lang w:val="en-US"/>
        </w:rPr>
        <w:t>N</w:t>
      </w:r>
      <w:r w:rsidR="00F92DD0">
        <w:rPr>
          <w:rFonts w:eastAsia="Calibri"/>
          <w:sz w:val="28"/>
          <w:szCs w:val="28"/>
        </w:rPr>
        <w:t xml:space="preserve">687-рп </w:t>
      </w:r>
      <w:r w:rsidR="00F92DD0">
        <w:rPr>
          <w:rFonts w:ascii="Andalus" w:eastAsia="Calibri" w:hAnsi="Andalus" w:cs="Andalus"/>
          <w:sz w:val="28"/>
          <w:szCs w:val="28"/>
        </w:rPr>
        <w:t>"</w:t>
      </w:r>
      <w:r w:rsidRPr="00490FEF">
        <w:rPr>
          <w:rFonts w:eastAsia="Calibri"/>
          <w:sz w:val="28"/>
          <w:szCs w:val="28"/>
        </w:rPr>
        <w:t>О подготовке населения Хабаровского края в области гражданской обороны и защиты от чре</w:t>
      </w:r>
      <w:r w:rsidR="00F92DD0">
        <w:rPr>
          <w:rFonts w:eastAsia="Calibri"/>
          <w:sz w:val="28"/>
          <w:szCs w:val="28"/>
        </w:rPr>
        <w:t>звычайных ситуаций природного и техногенного характера</w:t>
      </w:r>
      <w:r w:rsidR="004C063A">
        <w:rPr>
          <w:rFonts w:eastAsia="Calibri"/>
          <w:sz w:val="28"/>
          <w:szCs w:val="28"/>
        </w:rPr>
        <w:t>, обеспечению пожарной безопасности и безопасности людей на водных объектах</w:t>
      </w:r>
      <w:r w:rsidR="00F92DD0">
        <w:rPr>
          <w:rFonts w:ascii="Andalus" w:eastAsia="Calibri" w:hAnsi="Andalus" w:cs="Andalus"/>
          <w:sz w:val="28"/>
          <w:szCs w:val="28"/>
        </w:rPr>
        <w:t>"</w:t>
      </w:r>
      <w:r w:rsidRPr="00490FEF">
        <w:rPr>
          <w:rFonts w:eastAsia="Calibri"/>
          <w:sz w:val="28"/>
          <w:szCs w:val="28"/>
        </w:rPr>
        <w:t xml:space="preserve">, и в целях совершенствования организации системы подготовки населения в области гражданской обороны и защиты от чрезвычайных ситуаций природного и техногенного характера, </w:t>
      </w:r>
      <w:r w:rsidR="004C063A">
        <w:rPr>
          <w:rFonts w:eastAsia="Calibri"/>
          <w:sz w:val="28"/>
          <w:szCs w:val="28"/>
        </w:rPr>
        <w:t xml:space="preserve">пожарной безопасности и безопасности людей на водных объектах </w:t>
      </w:r>
      <w:r w:rsidRPr="00490FEF">
        <w:rPr>
          <w:rFonts w:eastAsia="Calibri"/>
          <w:sz w:val="28"/>
          <w:szCs w:val="28"/>
        </w:rPr>
        <w:t xml:space="preserve">администрация Охотского муниципального </w:t>
      </w:r>
      <w:r w:rsidR="009527FA">
        <w:rPr>
          <w:rFonts w:eastAsia="Calibri"/>
          <w:sz w:val="28"/>
          <w:szCs w:val="28"/>
        </w:rPr>
        <w:t>округа</w:t>
      </w:r>
      <w:r w:rsidRPr="00490FEF">
        <w:rPr>
          <w:rFonts w:eastAsia="Calibri"/>
          <w:sz w:val="28"/>
          <w:szCs w:val="28"/>
        </w:rPr>
        <w:t xml:space="preserve"> Хабаровского края</w:t>
      </w:r>
    </w:p>
    <w:p w:rsidR="00761805" w:rsidRPr="00317E4E" w:rsidRDefault="00761805" w:rsidP="004F6DDB">
      <w:pPr>
        <w:pStyle w:val="2"/>
        <w:shd w:val="clear" w:color="auto" w:fill="auto"/>
        <w:spacing w:before="0" w:after="0" w:line="240" w:lineRule="auto"/>
        <w:ind w:left="20"/>
        <w:jc w:val="left"/>
        <w:rPr>
          <w:rFonts w:ascii="Times New Roman" w:hAnsi="Times New Roman" w:cs="Times New Roman"/>
          <w:sz w:val="28"/>
          <w:szCs w:val="28"/>
        </w:rPr>
      </w:pPr>
      <w:r w:rsidRPr="00317E4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61805" w:rsidRPr="007E0BAB" w:rsidRDefault="00761805" w:rsidP="004F6DDB">
      <w:pPr>
        <w:numPr>
          <w:ilvl w:val="0"/>
          <w:numId w:val="1"/>
        </w:numPr>
        <w:tabs>
          <w:tab w:val="left" w:pos="1016"/>
        </w:tabs>
        <w:ind w:left="20" w:firstLine="740"/>
        <w:jc w:val="both"/>
        <w:rPr>
          <w:rFonts w:eastAsia="Sylfaen"/>
          <w:color w:val="000000"/>
          <w:sz w:val="28"/>
          <w:szCs w:val="28"/>
        </w:rPr>
      </w:pPr>
      <w:r w:rsidRPr="007E0BAB">
        <w:rPr>
          <w:rFonts w:eastAsia="Sylfaen"/>
          <w:color w:val="000000"/>
          <w:sz w:val="28"/>
          <w:szCs w:val="28"/>
        </w:rPr>
        <w:lastRenderedPageBreak/>
        <w:t>Утвердить:</w:t>
      </w:r>
    </w:p>
    <w:p w:rsidR="00761805" w:rsidRPr="00BA73E8" w:rsidRDefault="00761805" w:rsidP="004F6DDB">
      <w:pPr>
        <w:numPr>
          <w:ilvl w:val="1"/>
          <w:numId w:val="1"/>
        </w:numPr>
        <w:tabs>
          <w:tab w:val="left" w:pos="1284"/>
        </w:tabs>
        <w:ind w:left="20" w:right="20" w:firstLine="740"/>
        <w:jc w:val="both"/>
        <w:rPr>
          <w:rFonts w:eastAsia="Sylfaen"/>
          <w:color w:val="000000"/>
          <w:sz w:val="28"/>
          <w:szCs w:val="28"/>
        </w:rPr>
      </w:pPr>
      <w:r w:rsidRPr="007E0BAB">
        <w:rPr>
          <w:rFonts w:eastAsia="Sylfaen"/>
          <w:color w:val="000000"/>
          <w:sz w:val="28"/>
          <w:szCs w:val="28"/>
        </w:rPr>
        <w:t xml:space="preserve">Положение о подготовке населения </w:t>
      </w:r>
      <w:r w:rsidR="00544049">
        <w:rPr>
          <w:rFonts w:eastAsia="Sylfaen"/>
          <w:color w:val="000000"/>
          <w:sz w:val="28"/>
          <w:szCs w:val="28"/>
        </w:rPr>
        <w:t xml:space="preserve">Охотского </w:t>
      </w:r>
      <w:r w:rsidR="003F121F">
        <w:rPr>
          <w:rFonts w:eastAsia="Sylfaen"/>
          <w:color w:val="000000"/>
          <w:sz w:val="28"/>
          <w:szCs w:val="28"/>
        </w:rPr>
        <w:t>муниципального округа</w:t>
      </w:r>
      <w:r w:rsidR="00544049">
        <w:rPr>
          <w:rFonts w:eastAsia="Sylfaen"/>
          <w:color w:val="000000"/>
          <w:sz w:val="28"/>
          <w:szCs w:val="28"/>
        </w:rPr>
        <w:t xml:space="preserve"> Хабаровского края</w:t>
      </w:r>
      <w:r w:rsidR="00A867E6">
        <w:rPr>
          <w:rFonts w:eastAsia="Sylfaen"/>
          <w:color w:val="000000"/>
          <w:sz w:val="28"/>
          <w:szCs w:val="28"/>
        </w:rPr>
        <w:t xml:space="preserve"> </w:t>
      </w:r>
      <w:r w:rsidRPr="007E0BAB">
        <w:rPr>
          <w:rFonts w:eastAsia="Sylfaen"/>
          <w:color w:val="000000"/>
          <w:sz w:val="28"/>
          <w:szCs w:val="28"/>
        </w:rPr>
        <w:t>в области гражданской обороны</w:t>
      </w:r>
      <w:r w:rsidRPr="00BA73E8">
        <w:rPr>
          <w:color w:val="22272F"/>
          <w:sz w:val="28"/>
          <w:szCs w:val="28"/>
          <w:shd w:val="clear" w:color="auto" w:fill="FFFFFF"/>
        </w:rPr>
        <w:t>.</w:t>
      </w:r>
    </w:p>
    <w:p w:rsidR="00761805" w:rsidRPr="007E0BAB" w:rsidRDefault="00761805" w:rsidP="004F6DDB">
      <w:pPr>
        <w:numPr>
          <w:ilvl w:val="1"/>
          <w:numId w:val="1"/>
        </w:numPr>
        <w:tabs>
          <w:tab w:val="left" w:pos="1284"/>
        </w:tabs>
        <w:ind w:left="20" w:right="20" w:firstLine="740"/>
        <w:jc w:val="both"/>
        <w:rPr>
          <w:rFonts w:eastAsia="Sylfaen"/>
          <w:color w:val="000000"/>
          <w:sz w:val="28"/>
          <w:szCs w:val="28"/>
        </w:rPr>
      </w:pPr>
      <w:r w:rsidRPr="007E0BAB">
        <w:rPr>
          <w:rFonts w:eastAsia="Sylfaen"/>
          <w:color w:val="000000"/>
          <w:sz w:val="28"/>
          <w:szCs w:val="28"/>
        </w:rPr>
        <w:t xml:space="preserve">Положение о подготовке населения </w:t>
      </w:r>
      <w:r w:rsidR="003F121F">
        <w:rPr>
          <w:rFonts w:eastAsia="Sylfaen"/>
          <w:color w:val="000000"/>
          <w:sz w:val="28"/>
          <w:szCs w:val="28"/>
        </w:rPr>
        <w:t>Охотского муниципального округа Хабаровского края</w:t>
      </w:r>
      <w:r w:rsidR="00A867E6">
        <w:rPr>
          <w:rFonts w:eastAsia="Sylfaen"/>
          <w:color w:val="000000"/>
          <w:sz w:val="28"/>
          <w:szCs w:val="28"/>
        </w:rPr>
        <w:t xml:space="preserve"> </w:t>
      </w:r>
      <w:r w:rsidRPr="007E0BAB">
        <w:rPr>
          <w:rFonts w:eastAsia="Sylfaen"/>
          <w:color w:val="000000"/>
          <w:sz w:val="28"/>
          <w:szCs w:val="28"/>
        </w:rPr>
        <w:t>в области защиты от чрезвычайных ситуаций природного и техногенного характера.</w:t>
      </w:r>
    </w:p>
    <w:p w:rsidR="00761805" w:rsidRPr="000C5F8A" w:rsidRDefault="00761805" w:rsidP="004F6DDB">
      <w:pPr>
        <w:ind w:firstLine="709"/>
        <w:jc w:val="both"/>
        <w:rPr>
          <w:rStyle w:val="apple-style-span"/>
          <w:rFonts w:eastAsia="Arial Unicode MS"/>
          <w:color w:val="000000"/>
          <w:sz w:val="28"/>
          <w:szCs w:val="28"/>
        </w:rPr>
      </w:pPr>
      <w:r w:rsidRPr="007E0BAB">
        <w:rPr>
          <w:rFonts w:eastAsia="Arial Unicode MS"/>
          <w:color w:val="000000"/>
          <w:sz w:val="28"/>
          <w:szCs w:val="28"/>
        </w:rPr>
        <w:t>2. Возложить на отдел</w:t>
      </w:r>
      <w:r w:rsidR="00A867E6">
        <w:rPr>
          <w:rFonts w:eastAsia="Arial Unicode MS"/>
          <w:color w:val="000000"/>
          <w:sz w:val="28"/>
          <w:szCs w:val="28"/>
        </w:rPr>
        <w:t xml:space="preserve"> </w:t>
      </w:r>
      <w:r w:rsidR="00544049">
        <w:rPr>
          <w:rFonts w:eastAsia="Arial Unicode MS"/>
          <w:color w:val="000000"/>
          <w:sz w:val="28"/>
          <w:szCs w:val="28"/>
        </w:rPr>
        <w:t>по вопросам безопасности</w:t>
      </w:r>
      <w:r w:rsidRPr="00A331FC">
        <w:rPr>
          <w:rFonts w:eastAsia="Arial Unicode MS"/>
          <w:color w:val="000000"/>
          <w:sz w:val="28"/>
          <w:szCs w:val="28"/>
        </w:rPr>
        <w:t xml:space="preserve"> администрации</w:t>
      </w:r>
      <w:r w:rsidR="003F121F">
        <w:rPr>
          <w:rFonts w:eastAsia="Arial Unicode MS"/>
          <w:color w:val="000000"/>
          <w:sz w:val="28"/>
          <w:szCs w:val="28"/>
        </w:rPr>
        <w:t xml:space="preserve"> Охотского муниципального </w:t>
      </w:r>
      <w:r w:rsidR="00967D69">
        <w:rPr>
          <w:rFonts w:eastAsia="Arial Unicode MS"/>
          <w:color w:val="000000"/>
          <w:sz w:val="28"/>
          <w:szCs w:val="28"/>
        </w:rPr>
        <w:t>округа</w:t>
      </w:r>
      <w:r w:rsidR="003F121F">
        <w:rPr>
          <w:rFonts w:eastAsia="Arial Unicode MS"/>
          <w:color w:val="000000"/>
          <w:sz w:val="28"/>
          <w:szCs w:val="28"/>
        </w:rPr>
        <w:t xml:space="preserve"> Хабаровского края </w:t>
      </w:r>
      <w:r w:rsidR="00544049">
        <w:rPr>
          <w:rFonts w:eastAsia="Arial Unicode MS"/>
          <w:color w:val="000000"/>
          <w:sz w:val="28"/>
          <w:szCs w:val="28"/>
        </w:rPr>
        <w:t>(Гордиенко С.А.)</w:t>
      </w:r>
      <w:r w:rsidRPr="00A331FC">
        <w:rPr>
          <w:rFonts w:eastAsia="Arial Unicode MS"/>
          <w:color w:val="000000"/>
          <w:sz w:val="28"/>
          <w:szCs w:val="28"/>
        </w:rPr>
        <w:t xml:space="preserve"> организационно-методическое руководство и контроль за подготовкой населения</w:t>
      </w:r>
      <w:r w:rsidR="00A867E6">
        <w:rPr>
          <w:rFonts w:eastAsia="Arial Unicode MS"/>
          <w:color w:val="000000"/>
          <w:sz w:val="28"/>
          <w:szCs w:val="28"/>
        </w:rPr>
        <w:t xml:space="preserve"> </w:t>
      </w:r>
      <w:r w:rsidR="0031562A">
        <w:rPr>
          <w:rFonts w:eastAsia="Arial Unicode MS"/>
          <w:color w:val="000000"/>
          <w:sz w:val="28"/>
          <w:szCs w:val="28"/>
        </w:rPr>
        <w:t xml:space="preserve">Охотского муниципального </w:t>
      </w:r>
      <w:r w:rsidR="003F121F">
        <w:rPr>
          <w:rFonts w:eastAsia="Arial Unicode MS"/>
          <w:color w:val="000000"/>
          <w:sz w:val="28"/>
          <w:szCs w:val="28"/>
        </w:rPr>
        <w:t>округа</w:t>
      </w:r>
      <w:r w:rsidR="0031562A">
        <w:rPr>
          <w:rFonts w:eastAsia="Arial Unicode MS"/>
          <w:color w:val="000000"/>
          <w:sz w:val="28"/>
          <w:szCs w:val="28"/>
        </w:rPr>
        <w:t xml:space="preserve"> Хабаровского края</w:t>
      </w:r>
      <w:r w:rsidR="004A120A">
        <w:rPr>
          <w:rFonts w:eastAsia="Arial Unicode MS"/>
          <w:color w:val="000000"/>
          <w:sz w:val="28"/>
          <w:szCs w:val="28"/>
        </w:rPr>
        <w:t xml:space="preserve"> (далее –</w:t>
      </w:r>
      <w:r w:rsidR="005C7928">
        <w:rPr>
          <w:rFonts w:eastAsia="Arial Unicode MS"/>
          <w:color w:val="000000"/>
          <w:sz w:val="28"/>
          <w:szCs w:val="28"/>
        </w:rPr>
        <w:t xml:space="preserve"> </w:t>
      </w:r>
      <w:r w:rsidR="0031562A">
        <w:rPr>
          <w:rFonts w:eastAsia="Arial Unicode MS"/>
          <w:color w:val="000000"/>
          <w:sz w:val="28"/>
          <w:szCs w:val="28"/>
        </w:rPr>
        <w:t xml:space="preserve">округ) </w:t>
      </w:r>
      <w:r w:rsidRPr="00A331FC">
        <w:rPr>
          <w:rFonts w:eastAsia="Arial Unicode MS"/>
          <w:color w:val="000000"/>
          <w:sz w:val="28"/>
          <w:szCs w:val="28"/>
        </w:rPr>
        <w:t>в области гражданской обороны, способам защиты и действиям при чрезвычайных ситуациях природного и техногенного характера.</w:t>
      </w:r>
    </w:p>
    <w:p w:rsidR="00761805" w:rsidRDefault="00761805" w:rsidP="004F6DDB">
      <w:pPr>
        <w:tabs>
          <w:tab w:val="left" w:pos="1095"/>
        </w:tabs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</w:t>
      </w:r>
      <w:r w:rsidRPr="004D0CBC">
        <w:rPr>
          <w:sz w:val="28"/>
          <w:szCs w:val="28"/>
        </w:rPr>
        <w:t xml:space="preserve">Основными направлениями по подготовке населения в области гражданской обороны и защиты от чрезвычайных ситуаций </w:t>
      </w:r>
      <w:r>
        <w:rPr>
          <w:sz w:val="28"/>
          <w:szCs w:val="28"/>
        </w:rPr>
        <w:t>считать</w:t>
      </w:r>
      <w:r w:rsidRPr="004D0CBC">
        <w:rPr>
          <w:sz w:val="28"/>
          <w:szCs w:val="28"/>
        </w:rPr>
        <w:t>:</w:t>
      </w:r>
    </w:p>
    <w:p w:rsidR="00761805" w:rsidRDefault="0054781C" w:rsidP="004F6DDB">
      <w:pPr>
        <w:tabs>
          <w:tab w:val="left" w:pos="1095"/>
        </w:tabs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1805" w:rsidRPr="004D0CBC">
        <w:rPr>
          <w:sz w:val="28"/>
          <w:szCs w:val="28"/>
        </w:rPr>
        <w:t>повышение качества подготовки</w:t>
      </w:r>
      <w:r w:rsidR="00761805">
        <w:rPr>
          <w:sz w:val="28"/>
          <w:szCs w:val="28"/>
        </w:rPr>
        <w:t xml:space="preserve"> всех категорий населения, проживающ</w:t>
      </w:r>
      <w:r w:rsidR="003F121F">
        <w:rPr>
          <w:sz w:val="28"/>
          <w:szCs w:val="28"/>
        </w:rPr>
        <w:t>их</w:t>
      </w:r>
      <w:r w:rsidR="00A867E6">
        <w:rPr>
          <w:sz w:val="28"/>
          <w:szCs w:val="28"/>
        </w:rPr>
        <w:t xml:space="preserve"> на территории </w:t>
      </w:r>
      <w:r w:rsidR="003926E5">
        <w:rPr>
          <w:sz w:val="28"/>
          <w:szCs w:val="28"/>
        </w:rPr>
        <w:t>округа</w:t>
      </w:r>
      <w:r w:rsidR="00761805">
        <w:rPr>
          <w:sz w:val="28"/>
          <w:szCs w:val="28"/>
        </w:rPr>
        <w:t>;</w:t>
      </w:r>
    </w:p>
    <w:p w:rsidR="00761805" w:rsidRDefault="0054781C" w:rsidP="004F6DDB">
      <w:pPr>
        <w:tabs>
          <w:tab w:val="left" w:pos="1095"/>
        </w:tabs>
        <w:ind w:right="20" w:firstLine="709"/>
        <w:jc w:val="both"/>
        <w:rPr>
          <w:rStyle w:val="apple-style-span"/>
          <w:rFonts w:eastAsia="Sylfaen"/>
          <w:sz w:val="28"/>
          <w:szCs w:val="28"/>
        </w:rPr>
      </w:pPr>
      <w:r>
        <w:rPr>
          <w:sz w:val="28"/>
          <w:szCs w:val="28"/>
        </w:rPr>
        <w:t>-</w:t>
      </w:r>
      <w:r w:rsidR="00761805" w:rsidRPr="004D0CBC">
        <w:rPr>
          <w:sz w:val="28"/>
          <w:szCs w:val="28"/>
        </w:rPr>
        <w:t>повышение качества подготовки</w:t>
      </w:r>
      <w:r w:rsidR="00A867E6">
        <w:rPr>
          <w:sz w:val="28"/>
          <w:szCs w:val="28"/>
        </w:rPr>
        <w:t xml:space="preserve"> </w:t>
      </w:r>
      <w:r w:rsidR="00761805" w:rsidRPr="004D0CBC">
        <w:rPr>
          <w:sz w:val="28"/>
          <w:szCs w:val="28"/>
        </w:rPr>
        <w:t xml:space="preserve">должностных лиц </w:t>
      </w:r>
      <w:r w:rsidR="00761805">
        <w:rPr>
          <w:sz w:val="28"/>
          <w:szCs w:val="28"/>
        </w:rPr>
        <w:t>органов местного самоуправления и подведомственных организаций</w:t>
      </w:r>
      <w:r w:rsidR="00761805" w:rsidRPr="004D0CBC">
        <w:rPr>
          <w:sz w:val="28"/>
          <w:szCs w:val="28"/>
        </w:rPr>
        <w:t xml:space="preserve"> к выполнению мероприятий гражданской обороны и защиты от чрезвычайных ситуаций</w:t>
      </w:r>
      <w:r w:rsidR="00761805">
        <w:rPr>
          <w:sz w:val="28"/>
          <w:szCs w:val="28"/>
        </w:rPr>
        <w:t>;</w:t>
      </w:r>
    </w:p>
    <w:p w:rsidR="00761805" w:rsidRDefault="0054781C" w:rsidP="004F6DDB">
      <w:pPr>
        <w:tabs>
          <w:tab w:val="left" w:pos="1095"/>
        </w:tabs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1805">
        <w:rPr>
          <w:sz w:val="28"/>
          <w:szCs w:val="28"/>
        </w:rPr>
        <w:t>в</w:t>
      </w:r>
      <w:r w:rsidR="00761805" w:rsidRPr="004D0CBC">
        <w:rPr>
          <w:sz w:val="28"/>
          <w:szCs w:val="28"/>
        </w:rPr>
        <w:t xml:space="preserve">недрение новых методов пропагандистской и информационной работы с населением по вопросам гражданской </w:t>
      </w:r>
      <w:r w:rsidR="00761805">
        <w:rPr>
          <w:sz w:val="28"/>
          <w:szCs w:val="28"/>
        </w:rPr>
        <w:t>обороны и защиты от чрезвычайных ситуаций;</w:t>
      </w:r>
    </w:p>
    <w:p w:rsidR="00761805" w:rsidRPr="00C602F5" w:rsidRDefault="0054781C" w:rsidP="004F6DDB">
      <w:pPr>
        <w:tabs>
          <w:tab w:val="left" w:pos="1095"/>
        </w:tabs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1805">
        <w:rPr>
          <w:sz w:val="28"/>
          <w:szCs w:val="28"/>
        </w:rPr>
        <w:t>оказание консультационных услуг населению</w:t>
      </w:r>
      <w:r w:rsidR="00761805" w:rsidRPr="004D0CBC">
        <w:rPr>
          <w:rStyle w:val="apple-style-span"/>
          <w:rFonts w:eastAsia="Sylfaen"/>
          <w:sz w:val="28"/>
          <w:szCs w:val="28"/>
        </w:rPr>
        <w:t xml:space="preserve">, не </w:t>
      </w:r>
      <w:r w:rsidR="00761805">
        <w:rPr>
          <w:rStyle w:val="apple-style-span"/>
          <w:rFonts w:eastAsia="Sylfaen"/>
          <w:sz w:val="28"/>
          <w:szCs w:val="28"/>
        </w:rPr>
        <w:t xml:space="preserve">состоящему </w:t>
      </w:r>
      <w:r w:rsidR="00761805" w:rsidRPr="004D0CBC">
        <w:rPr>
          <w:rStyle w:val="apple-style-span"/>
          <w:rFonts w:eastAsia="Sylfaen"/>
          <w:sz w:val="28"/>
          <w:szCs w:val="28"/>
        </w:rPr>
        <w:t>в трудовых отношениях с работодателем</w:t>
      </w:r>
      <w:r w:rsidR="00761805">
        <w:rPr>
          <w:rStyle w:val="apple-style-span"/>
          <w:rFonts w:eastAsia="Sylfaen"/>
          <w:sz w:val="28"/>
          <w:szCs w:val="28"/>
        </w:rPr>
        <w:t>,</w:t>
      </w:r>
      <w:r w:rsidR="00A867E6">
        <w:rPr>
          <w:rStyle w:val="apple-style-span"/>
          <w:rFonts w:eastAsia="Sylfaen"/>
          <w:sz w:val="28"/>
          <w:szCs w:val="28"/>
        </w:rPr>
        <w:t xml:space="preserve"> </w:t>
      </w:r>
      <w:r w:rsidR="00761805">
        <w:rPr>
          <w:rStyle w:val="apple-style-span"/>
          <w:rFonts w:eastAsia="Sylfaen"/>
          <w:sz w:val="28"/>
          <w:szCs w:val="28"/>
        </w:rPr>
        <w:t xml:space="preserve">в области </w:t>
      </w:r>
      <w:r w:rsidR="00761805" w:rsidRPr="004D0CBC">
        <w:rPr>
          <w:sz w:val="28"/>
          <w:szCs w:val="28"/>
        </w:rPr>
        <w:t xml:space="preserve">гражданской </w:t>
      </w:r>
      <w:r w:rsidR="00761805">
        <w:rPr>
          <w:sz w:val="28"/>
          <w:szCs w:val="28"/>
        </w:rPr>
        <w:t>обороны и защиты от чрезвычайных ситуаций</w:t>
      </w:r>
      <w:r w:rsidR="00761805">
        <w:rPr>
          <w:rStyle w:val="apple-style-span"/>
          <w:rFonts w:eastAsia="Sylfaen"/>
          <w:sz w:val="28"/>
          <w:szCs w:val="28"/>
        </w:rPr>
        <w:t xml:space="preserve">, посредством дистанционных </w:t>
      </w:r>
      <w:r w:rsidR="00544049">
        <w:rPr>
          <w:rStyle w:val="apple-style-span"/>
          <w:rFonts w:eastAsia="Sylfaen"/>
          <w:sz w:val="28"/>
          <w:szCs w:val="28"/>
        </w:rPr>
        <w:t>консультативных пунктов</w:t>
      </w:r>
      <w:r w:rsidR="00A867E6">
        <w:rPr>
          <w:rStyle w:val="apple-style-span"/>
          <w:rFonts w:eastAsia="Sylfaen"/>
          <w:sz w:val="28"/>
          <w:szCs w:val="28"/>
        </w:rPr>
        <w:t xml:space="preserve"> </w:t>
      </w:r>
      <w:r w:rsidR="003F121F">
        <w:rPr>
          <w:rStyle w:val="apple-style-span"/>
          <w:rFonts w:eastAsia="Sylfaen"/>
          <w:sz w:val="28"/>
          <w:szCs w:val="28"/>
        </w:rPr>
        <w:t>в информацион</w:t>
      </w:r>
      <w:r w:rsidR="00183E91">
        <w:rPr>
          <w:rStyle w:val="apple-style-span"/>
          <w:rFonts w:eastAsia="Sylfaen"/>
          <w:sz w:val="28"/>
          <w:szCs w:val="28"/>
        </w:rPr>
        <w:t xml:space="preserve">но – телекоммуникационной сети </w:t>
      </w:r>
      <w:r w:rsidR="00183E91">
        <w:rPr>
          <w:rStyle w:val="apple-style-span"/>
          <w:rFonts w:ascii="Andalus" w:eastAsia="Sylfaen" w:hAnsi="Andalus" w:cs="Andalus"/>
          <w:sz w:val="28"/>
          <w:szCs w:val="28"/>
        </w:rPr>
        <w:t>"</w:t>
      </w:r>
      <w:r w:rsidR="00183E91">
        <w:rPr>
          <w:rStyle w:val="apple-style-span"/>
          <w:rFonts w:eastAsia="Sylfaen"/>
          <w:sz w:val="28"/>
          <w:szCs w:val="28"/>
        </w:rPr>
        <w:t>Интернет</w:t>
      </w:r>
      <w:r w:rsidR="00183E91">
        <w:rPr>
          <w:rStyle w:val="apple-style-span"/>
          <w:rFonts w:ascii="Andalus" w:eastAsia="Sylfaen" w:hAnsi="Andalus" w:cs="Andalus"/>
          <w:sz w:val="28"/>
          <w:szCs w:val="28"/>
        </w:rPr>
        <w:t>"</w:t>
      </w:r>
      <w:r w:rsidR="003F121F">
        <w:rPr>
          <w:rStyle w:val="apple-style-span"/>
          <w:rFonts w:eastAsia="Sylfaen"/>
          <w:sz w:val="28"/>
          <w:szCs w:val="28"/>
        </w:rPr>
        <w:t xml:space="preserve"> (далее - </w:t>
      </w:r>
      <w:r w:rsidR="00761805">
        <w:rPr>
          <w:rStyle w:val="apple-style-span"/>
          <w:rFonts w:eastAsia="Sylfaen"/>
          <w:sz w:val="28"/>
          <w:szCs w:val="28"/>
        </w:rPr>
        <w:t>официальны</w:t>
      </w:r>
      <w:r w:rsidR="003F121F">
        <w:rPr>
          <w:rStyle w:val="apple-style-span"/>
          <w:rFonts w:eastAsia="Sylfaen"/>
          <w:sz w:val="28"/>
          <w:szCs w:val="28"/>
        </w:rPr>
        <w:t>й</w:t>
      </w:r>
      <w:r w:rsidR="00761805">
        <w:rPr>
          <w:rStyle w:val="apple-style-span"/>
          <w:rFonts w:eastAsia="Sylfaen"/>
          <w:sz w:val="28"/>
          <w:szCs w:val="28"/>
        </w:rPr>
        <w:t xml:space="preserve"> сайт</w:t>
      </w:r>
      <w:r w:rsidR="003F121F">
        <w:rPr>
          <w:rStyle w:val="apple-style-span"/>
          <w:rFonts w:eastAsia="Sylfaen"/>
          <w:sz w:val="28"/>
          <w:szCs w:val="28"/>
        </w:rPr>
        <w:t>)</w:t>
      </w:r>
      <w:r w:rsidR="00761805">
        <w:rPr>
          <w:rStyle w:val="apple-style-span"/>
          <w:rFonts w:eastAsia="Sylfaen"/>
          <w:sz w:val="28"/>
          <w:szCs w:val="28"/>
        </w:rPr>
        <w:t xml:space="preserve">; </w:t>
      </w:r>
    </w:p>
    <w:p w:rsidR="00761805" w:rsidRDefault="0054781C" w:rsidP="00C023D2">
      <w:pPr>
        <w:ind w:right="23" w:firstLine="709"/>
        <w:jc w:val="both"/>
        <w:rPr>
          <w:rStyle w:val="apple-style-span"/>
          <w:rFonts w:eastAsia="Sylfaen"/>
          <w:sz w:val="28"/>
          <w:szCs w:val="28"/>
        </w:rPr>
      </w:pPr>
      <w:r>
        <w:rPr>
          <w:rStyle w:val="apple-style-span"/>
          <w:rFonts w:eastAsia="Sylfaen"/>
          <w:sz w:val="28"/>
          <w:szCs w:val="28"/>
        </w:rPr>
        <w:t>-</w:t>
      </w:r>
      <w:r w:rsidR="00761805">
        <w:rPr>
          <w:rStyle w:val="apple-style-span"/>
          <w:rFonts w:eastAsia="Sylfaen"/>
          <w:sz w:val="28"/>
          <w:szCs w:val="28"/>
        </w:rPr>
        <w:t xml:space="preserve">постоянное обновление и совершенствование материалов для наполнения информационного ресурса на официальном сайте в разделе </w:t>
      </w:r>
      <w:r w:rsidR="00183E91">
        <w:rPr>
          <w:rStyle w:val="apple-style-span"/>
          <w:rFonts w:ascii="Andalus" w:eastAsia="Sylfaen" w:hAnsi="Andalus" w:cs="Andalus"/>
          <w:sz w:val="28"/>
          <w:szCs w:val="28"/>
        </w:rPr>
        <w:t>"</w:t>
      </w:r>
      <w:r w:rsidR="00183E91">
        <w:rPr>
          <w:rStyle w:val="apple-style-span"/>
          <w:rFonts w:eastAsia="Sylfaen"/>
          <w:sz w:val="28"/>
          <w:szCs w:val="28"/>
        </w:rPr>
        <w:t>ГО и ЧС</w:t>
      </w:r>
      <w:r w:rsidR="00183E91">
        <w:rPr>
          <w:rStyle w:val="apple-style-span"/>
          <w:rFonts w:ascii="Andalus" w:eastAsia="Sylfaen" w:hAnsi="Andalus" w:cs="Andalus"/>
          <w:sz w:val="28"/>
          <w:szCs w:val="28"/>
        </w:rPr>
        <w:t>"</w:t>
      </w:r>
      <w:r w:rsidR="00761805">
        <w:rPr>
          <w:rStyle w:val="apple-style-span"/>
          <w:rFonts w:eastAsia="Sylfaen"/>
          <w:sz w:val="28"/>
          <w:szCs w:val="28"/>
        </w:rPr>
        <w:t xml:space="preserve"> для возможности самостоятельного изучения памяток, листовок, видеороликов, пособий по вопросам гражданской обороны и защиты от чрезвычайных ситуаций.</w:t>
      </w:r>
    </w:p>
    <w:p w:rsidR="00761805" w:rsidRPr="00C86BE2" w:rsidRDefault="00761805" w:rsidP="004F6DDB">
      <w:pPr>
        <w:numPr>
          <w:ilvl w:val="0"/>
          <w:numId w:val="2"/>
        </w:numPr>
        <w:tabs>
          <w:tab w:val="left" w:pos="993"/>
        </w:tabs>
        <w:ind w:left="0"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="009527FA">
        <w:rPr>
          <w:sz w:val="28"/>
          <w:szCs w:val="28"/>
        </w:rPr>
        <w:t>отделу по работе с территориями администрации округа</w:t>
      </w:r>
      <w:r w:rsidRPr="00C86BE2">
        <w:rPr>
          <w:sz w:val="28"/>
          <w:szCs w:val="28"/>
        </w:rPr>
        <w:t xml:space="preserve"> в рамках информирования населения в области гражданской обороны и защиты от чрезвычайных ситуаций природного и техногенного характера обеспечить:</w:t>
      </w:r>
    </w:p>
    <w:p w:rsidR="00761805" w:rsidRDefault="0054781C" w:rsidP="004F6DDB">
      <w:pPr>
        <w:tabs>
          <w:tab w:val="left" w:pos="1276"/>
        </w:tabs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1805">
        <w:rPr>
          <w:sz w:val="28"/>
          <w:szCs w:val="28"/>
        </w:rPr>
        <w:t xml:space="preserve">размещение в </w:t>
      </w:r>
      <w:r w:rsidR="009527FA">
        <w:rPr>
          <w:sz w:val="28"/>
          <w:szCs w:val="28"/>
        </w:rPr>
        <w:t>административных зданиях секторов отдела по работе с территориями администрации округа</w:t>
      </w:r>
      <w:r w:rsidR="00761805">
        <w:rPr>
          <w:sz w:val="28"/>
          <w:szCs w:val="28"/>
        </w:rPr>
        <w:t xml:space="preserve">, в иных общественных местах информационных материалов по действиям при поступлении сигналов гражданской обороны, при угрозе и возникновении чрезвычайных ситуаций природного и техногенного характера; </w:t>
      </w:r>
    </w:p>
    <w:p w:rsidR="00761805" w:rsidRDefault="0054781C" w:rsidP="004F6DDB">
      <w:pPr>
        <w:tabs>
          <w:tab w:val="left" w:pos="1276"/>
        </w:tabs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1805">
        <w:rPr>
          <w:sz w:val="28"/>
          <w:szCs w:val="28"/>
        </w:rPr>
        <w:t>раздачу населению памяток, листовок по тематике гражданской обороны</w:t>
      </w:r>
      <w:r w:rsidR="00A867E6">
        <w:rPr>
          <w:sz w:val="28"/>
          <w:szCs w:val="28"/>
        </w:rPr>
        <w:t xml:space="preserve"> </w:t>
      </w:r>
      <w:r w:rsidR="00761805" w:rsidRPr="00C86BE2">
        <w:rPr>
          <w:sz w:val="28"/>
          <w:szCs w:val="28"/>
        </w:rPr>
        <w:t>и защиты от чрезвычайных ситуаций</w:t>
      </w:r>
      <w:r w:rsidR="00761805">
        <w:rPr>
          <w:sz w:val="28"/>
          <w:szCs w:val="28"/>
        </w:rPr>
        <w:t>.</w:t>
      </w:r>
    </w:p>
    <w:p w:rsidR="00761805" w:rsidRDefault="00761805" w:rsidP="004F6DDB">
      <w:pPr>
        <w:tabs>
          <w:tab w:val="left" w:pos="1276"/>
        </w:tabs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Рекомендовать организациям, осуществляющим свою деятель</w:t>
      </w:r>
      <w:r w:rsidR="0031562A">
        <w:rPr>
          <w:sz w:val="28"/>
          <w:szCs w:val="28"/>
        </w:rPr>
        <w:t xml:space="preserve">ность на территории </w:t>
      </w:r>
      <w:r w:rsidR="003F121F">
        <w:rPr>
          <w:sz w:val="28"/>
          <w:szCs w:val="28"/>
        </w:rPr>
        <w:t>округ</w:t>
      </w:r>
      <w:r w:rsidRPr="00CC3950">
        <w:rPr>
          <w:sz w:val="28"/>
          <w:szCs w:val="28"/>
        </w:rPr>
        <w:t>а, независимо от их организационно-правовой формы</w:t>
      </w:r>
      <w:r>
        <w:rPr>
          <w:sz w:val="28"/>
          <w:szCs w:val="28"/>
        </w:rPr>
        <w:t>:</w:t>
      </w:r>
    </w:p>
    <w:p w:rsidR="00761805" w:rsidRPr="00FE5726" w:rsidRDefault="0054781C" w:rsidP="004F6DDB">
      <w:pPr>
        <w:tabs>
          <w:tab w:val="left" w:pos="1276"/>
        </w:tabs>
        <w:ind w:right="20" w:firstLine="709"/>
        <w:jc w:val="both"/>
        <w:rPr>
          <w:sz w:val="28"/>
          <w:szCs w:val="28"/>
        </w:rPr>
      </w:pPr>
      <w:bookmarkStart w:id="1" w:name="sub_10546"/>
      <w:r>
        <w:rPr>
          <w:sz w:val="28"/>
          <w:szCs w:val="28"/>
        </w:rPr>
        <w:t>-о</w:t>
      </w:r>
      <w:r w:rsidR="00761805" w:rsidRPr="00FE5726">
        <w:rPr>
          <w:sz w:val="28"/>
          <w:szCs w:val="28"/>
        </w:rPr>
        <w:t>рганиз</w:t>
      </w:r>
      <w:r w:rsidR="00761805">
        <w:rPr>
          <w:sz w:val="28"/>
          <w:szCs w:val="28"/>
        </w:rPr>
        <w:t>овать</w:t>
      </w:r>
      <w:r w:rsidR="00A867E6">
        <w:rPr>
          <w:sz w:val="28"/>
          <w:szCs w:val="28"/>
        </w:rPr>
        <w:t xml:space="preserve"> </w:t>
      </w:r>
      <w:r w:rsidR="00761805">
        <w:rPr>
          <w:sz w:val="28"/>
          <w:szCs w:val="28"/>
        </w:rPr>
        <w:t>проведение</w:t>
      </w:r>
      <w:r w:rsidR="00761805" w:rsidRPr="00FE5726">
        <w:rPr>
          <w:sz w:val="28"/>
          <w:szCs w:val="28"/>
        </w:rPr>
        <w:t xml:space="preserve"> вводн</w:t>
      </w:r>
      <w:r w:rsidR="00761805">
        <w:rPr>
          <w:sz w:val="28"/>
          <w:szCs w:val="28"/>
        </w:rPr>
        <w:t>ого</w:t>
      </w:r>
      <w:r w:rsidR="00761805" w:rsidRPr="00FE5726">
        <w:rPr>
          <w:sz w:val="28"/>
          <w:szCs w:val="28"/>
        </w:rPr>
        <w:t xml:space="preserve"> инструктаж</w:t>
      </w:r>
      <w:r w:rsidR="00761805">
        <w:rPr>
          <w:sz w:val="28"/>
          <w:szCs w:val="28"/>
        </w:rPr>
        <w:t>а</w:t>
      </w:r>
      <w:r w:rsidR="00761805" w:rsidRPr="00FE5726">
        <w:rPr>
          <w:sz w:val="28"/>
          <w:szCs w:val="28"/>
        </w:rPr>
        <w:t xml:space="preserve"> по гражданской обороне с вновь принятыми работниками организаций в течение первого месяца их работы</w:t>
      </w:r>
      <w:bookmarkEnd w:id="1"/>
      <w:r w:rsidR="00761805">
        <w:rPr>
          <w:sz w:val="28"/>
          <w:szCs w:val="28"/>
        </w:rPr>
        <w:t>, а также</w:t>
      </w:r>
      <w:r w:rsidR="00A867E6">
        <w:rPr>
          <w:sz w:val="28"/>
          <w:szCs w:val="28"/>
        </w:rPr>
        <w:t xml:space="preserve"> </w:t>
      </w:r>
      <w:r w:rsidR="00761805" w:rsidRPr="00FE5726">
        <w:rPr>
          <w:sz w:val="28"/>
          <w:szCs w:val="28"/>
        </w:rPr>
        <w:t>инструктаж</w:t>
      </w:r>
      <w:r w:rsidR="00761805">
        <w:rPr>
          <w:sz w:val="28"/>
          <w:szCs w:val="28"/>
        </w:rPr>
        <w:t>а</w:t>
      </w:r>
      <w:r w:rsidR="00A867E6">
        <w:rPr>
          <w:sz w:val="28"/>
          <w:szCs w:val="28"/>
        </w:rPr>
        <w:t xml:space="preserve"> </w:t>
      </w:r>
      <w:r w:rsidR="00761805" w:rsidRPr="00FE5726">
        <w:rPr>
          <w:sz w:val="28"/>
          <w:szCs w:val="28"/>
        </w:rPr>
        <w:t>по действиям в чрезвычайных ситуациях не реже одного раза в год и при приеме на работу в течение первого месяца работы</w:t>
      </w:r>
      <w:r w:rsidR="00761805">
        <w:rPr>
          <w:sz w:val="28"/>
          <w:szCs w:val="28"/>
        </w:rPr>
        <w:t>;</w:t>
      </w:r>
    </w:p>
    <w:p w:rsidR="00761805" w:rsidRDefault="0054781C" w:rsidP="004F6DDB">
      <w:pPr>
        <w:tabs>
          <w:tab w:val="left" w:pos="1276"/>
        </w:tabs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1805" w:rsidRPr="00CC3950">
        <w:rPr>
          <w:sz w:val="28"/>
          <w:szCs w:val="28"/>
        </w:rPr>
        <w:t xml:space="preserve">организовать </w:t>
      </w:r>
      <w:r w:rsidR="00761805">
        <w:rPr>
          <w:sz w:val="28"/>
          <w:szCs w:val="28"/>
        </w:rPr>
        <w:t xml:space="preserve">курсовое </w:t>
      </w:r>
      <w:r w:rsidR="00761805" w:rsidRPr="00CC3950">
        <w:rPr>
          <w:sz w:val="28"/>
          <w:szCs w:val="28"/>
        </w:rPr>
        <w:t>обучение личного состава формирований и служб организаций</w:t>
      </w:r>
      <w:r w:rsidR="00761805">
        <w:rPr>
          <w:sz w:val="28"/>
          <w:szCs w:val="28"/>
        </w:rPr>
        <w:t>.</w:t>
      </w:r>
    </w:p>
    <w:p w:rsidR="00DD772C" w:rsidRDefault="00DD772C" w:rsidP="006E211D">
      <w:pPr>
        <w:tabs>
          <w:tab w:val="left" w:pos="1276"/>
        </w:tabs>
        <w:ind w:right="23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Считать утратившим силу постановлени</w:t>
      </w:r>
      <w:r w:rsidR="006278E2">
        <w:rPr>
          <w:sz w:val="28"/>
          <w:szCs w:val="28"/>
        </w:rPr>
        <w:t>е администрации округа</w:t>
      </w:r>
      <w:r w:rsidR="00B462DD">
        <w:rPr>
          <w:sz w:val="28"/>
          <w:szCs w:val="28"/>
        </w:rPr>
        <w:t xml:space="preserve"> от 16 сентября 2022</w:t>
      </w:r>
      <w:r w:rsidR="009527FA">
        <w:rPr>
          <w:sz w:val="28"/>
          <w:szCs w:val="28"/>
        </w:rPr>
        <w:t xml:space="preserve"> г.</w:t>
      </w:r>
      <w:r w:rsidR="00C023D2">
        <w:rPr>
          <w:sz w:val="28"/>
          <w:szCs w:val="28"/>
        </w:rPr>
        <w:t xml:space="preserve">  </w:t>
      </w:r>
      <w:r w:rsidR="00B462DD">
        <w:rPr>
          <w:sz w:val="28"/>
          <w:szCs w:val="28"/>
          <w:lang w:val="en-US"/>
        </w:rPr>
        <w:t>N</w:t>
      </w:r>
      <w:r w:rsidR="00B462DD">
        <w:rPr>
          <w:sz w:val="28"/>
          <w:szCs w:val="28"/>
        </w:rPr>
        <w:t xml:space="preserve">335 </w:t>
      </w:r>
      <w:r w:rsidR="00B462DD">
        <w:rPr>
          <w:rFonts w:ascii="Andalus" w:hAnsi="Andalus" w:cs="Andalus"/>
          <w:sz w:val="28"/>
          <w:szCs w:val="28"/>
        </w:rPr>
        <w:t>"</w:t>
      </w:r>
      <w:r>
        <w:rPr>
          <w:sz w:val="28"/>
          <w:szCs w:val="28"/>
        </w:rPr>
        <w:t xml:space="preserve">О подготовке населения Охотского муниципального района Хабаровского края в </w:t>
      </w:r>
      <w:r w:rsidR="00B462DD">
        <w:rPr>
          <w:sz w:val="28"/>
          <w:szCs w:val="28"/>
        </w:rPr>
        <w:t>области гражданской обороны</w:t>
      </w:r>
      <w:r w:rsidR="00B462DD">
        <w:rPr>
          <w:rFonts w:ascii="Andalus" w:hAnsi="Andalus" w:cs="Andalus"/>
          <w:sz w:val="28"/>
          <w:szCs w:val="28"/>
        </w:rPr>
        <w:t>"</w:t>
      </w:r>
      <w:r>
        <w:rPr>
          <w:sz w:val="28"/>
          <w:szCs w:val="28"/>
        </w:rPr>
        <w:t>.</w:t>
      </w:r>
    </w:p>
    <w:p w:rsidR="00761805" w:rsidRDefault="00DD772C" w:rsidP="006E211D">
      <w:pPr>
        <w:tabs>
          <w:tab w:val="left" w:pos="1276"/>
        </w:tabs>
        <w:ind w:right="23"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7</w:t>
      </w:r>
      <w:r w:rsidR="00761805">
        <w:rPr>
          <w:sz w:val="28"/>
          <w:szCs w:val="28"/>
        </w:rPr>
        <w:t xml:space="preserve">. </w:t>
      </w:r>
      <w:r w:rsidR="00761805" w:rsidRPr="00A70486">
        <w:rPr>
          <w:spacing w:val="-6"/>
          <w:sz w:val="28"/>
          <w:szCs w:val="28"/>
        </w:rPr>
        <w:t xml:space="preserve">Контроль за </w:t>
      </w:r>
      <w:r w:rsidR="00761805">
        <w:rPr>
          <w:spacing w:val="-6"/>
          <w:sz w:val="28"/>
          <w:szCs w:val="28"/>
        </w:rPr>
        <w:t>исполнением</w:t>
      </w:r>
      <w:r w:rsidR="00761805" w:rsidRPr="00A70486">
        <w:rPr>
          <w:spacing w:val="-6"/>
          <w:sz w:val="28"/>
          <w:szCs w:val="28"/>
        </w:rPr>
        <w:t xml:space="preserve"> настоящего постановления </w:t>
      </w:r>
      <w:r w:rsidR="00761805">
        <w:rPr>
          <w:spacing w:val="-6"/>
          <w:sz w:val="28"/>
          <w:szCs w:val="28"/>
        </w:rPr>
        <w:t>оставляю за собой</w:t>
      </w:r>
      <w:r w:rsidR="0031562A">
        <w:rPr>
          <w:spacing w:val="-6"/>
          <w:sz w:val="28"/>
          <w:szCs w:val="28"/>
        </w:rPr>
        <w:t>.</w:t>
      </w:r>
    </w:p>
    <w:p w:rsidR="00761805" w:rsidRPr="00BA73E8" w:rsidRDefault="00DD772C" w:rsidP="006E211D">
      <w:pPr>
        <w:tabs>
          <w:tab w:val="left" w:pos="1276"/>
        </w:tabs>
        <w:ind w:right="23"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8</w:t>
      </w:r>
      <w:r w:rsidR="00761805">
        <w:rPr>
          <w:spacing w:val="-6"/>
          <w:sz w:val="28"/>
          <w:szCs w:val="28"/>
        </w:rPr>
        <w:t xml:space="preserve">. </w:t>
      </w:r>
      <w:r w:rsidR="00761805">
        <w:rPr>
          <w:sz w:val="28"/>
          <w:szCs w:val="28"/>
        </w:rPr>
        <w:t xml:space="preserve">Настоящее </w:t>
      </w:r>
      <w:r w:rsidR="00761805" w:rsidRPr="00BA73E8">
        <w:rPr>
          <w:sz w:val="28"/>
          <w:szCs w:val="28"/>
        </w:rPr>
        <w:t>постановление вступает</w:t>
      </w:r>
      <w:r w:rsidR="00761805">
        <w:rPr>
          <w:sz w:val="28"/>
          <w:szCs w:val="28"/>
        </w:rPr>
        <w:t xml:space="preserve"> в силу после</w:t>
      </w:r>
      <w:r w:rsidR="00761805" w:rsidRPr="00BA73E8">
        <w:rPr>
          <w:sz w:val="28"/>
          <w:szCs w:val="28"/>
        </w:rPr>
        <w:t xml:space="preserve"> его </w:t>
      </w:r>
      <w:r w:rsidR="00761805">
        <w:rPr>
          <w:sz w:val="28"/>
          <w:szCs w:val="28"/>
        </w:rPr>
        <w:t xml:space="preserve">официального </w:t>
      </w:r>
      <w:r w:rsidR="006278E2">
        <w:rPr>
          <w:sz w:val="28"/>
          <w:szCs w:val="28"/>
        </w:rPr>
        <w:t>обнародования</w:t>
      </w:r>
      <w:r w:rsidR="00761805" w:rsidRPr="00BA73E8">
        <w:rPr>
          <w:sz w:val="28"/>
          <w:szCs w:val="28"/>
        </w:rPr>
        <w:t>.</w:t>
      </w:r>
    </w:p>
    <w:p w:rsidR="009527FA" w:rsidRDefault="009527FA" w:rsidP="004F6DDB">
      <w:pPr>
        <w:tabs>
          <w:tab w:val="left" w:pos="1276"/>
        </w:tabs>
        <w:ind w:right="20" w:firstLine="709"/>
        <w:jc w:val="both"/>
        <w:rPr>
          <w:spacing w:val="-6"/>
          <w:sz w:val="28"/>
          <w:szCs w:val="28"/>
        </w:rPr>
      </w:pPr>
    </w:p>
    <w:p w:rsidR="00761805" w:rsidRDefault="00761805" w:rsidP="009F704E">
      <w:pPr>
        <w:tabs>
          <w:tab w:val="left" w:pos="1276"/>
        </w:tabs>
        <w:spacing w:line="240" w:lineRule="exact"/>
        <w:ind w:right="20" w:firstLine="709"/>
        <w:jc w:val="both"/>
        <w:rPr>
          <w:spacing w:val="-6"/>
          <w:sz w:val="28"/>
          <w:szCs w:val="28"/>
        </w:rPr>
      </w:pPr>
    </w:p>
    <w:p w:rsidR="006278E2" w:rsidRPr="00A70486" w:rsidRDefault="006278E2" w:rsidP="009F704E">
      <w:pPr>
        <w:tabs>
          <w:tab w:val="left" w:pos="1276"/>
        </w:tabs>
        <w:spacing w:line="240" w:lineRule="exact"/>
        <w:ind w:right="20" w:firstLine="709"/>
        <w:jc w:val="both"/>
        <w:rPr>
          <w:spacing w:val="-6"/>
          <w:sz w:val="28"/>
          <w:szCs w:val="28"/>
        </w:rPr>
      </w:pPr>
    </w:p>
    <w:p w:rsidR="00761805" w:rsidRDefault="00413906" w:rsidP="00761805">
      <w:pPr>
        <w:tabs>
          <w:tab w:val="left" w:pos="993"/>
        </w:tabs>
        <w:ind w:right="2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Глава округа </w:t>
      </w:r>
      <w:r w:rsidR="00EB51D7">
        <w:rPr>
          <w:spacing w:val="-6"/>
          <w:sz w:val="28"/>
          <w:szCs w:val="28"/>
        </w:rPr>
        <w:tab/>
      </w:r>
      <w:r w:rsidR="00EB51D7">
        <w:rPr>
          <w:spacing w:val="-6"/>
          <w:sz w:val="28"/>
          <w:szCs w:val="28"/>
        </w:rPr>
        <w:tab/>
      </w:r>
      <w:r w:rsidR="00EB51D7">
        <w:rPr>
          <w:spacing w:val="-6"/>
          <w:sz w:val="28"/>
          <w:szCs w:val="28"/>
        </w:rPr>
        <w:tab/>
      </w:r>
      <w:r w:rsidR="00EB51D7">
        <w:rPr>
          <w:spacing w:val="-6"/>
          <w:sz w:val="28"/>
          <w:szCs w:val="28"/>
        </w:rPr>
        <w:tab/>
      </w:r>
      <w:r w:rsidR="00EB51D7">
        <w:rPr>
          <w:spacing w:val="-6"/>
          <w:sz w:val="28"/>
          <w:szCs w:val="28"/>
        </w:rPr>
        <w:tab/>
      </w:r>
      <w:r w:rsidR="00EB51D7">
        <w:rPr>
          <w:spacing w:val="-6"/>
          <w:sz w:val="28"/>
          <w:szCs w:val="28"/>
        </w:rPr>
        <w:tab/>
      </w:r>
      <w:r w:rsidR="00EB51D7">
        <w:rPr>
          <w:spacing w:val="-6"/>
          <w:sz w:val="28"/>
          <w:szCs w:val="28"/>
        </w:rPr>
        <w:tab/>
      </w:r>
      <w:r w:rsidR="00EB51D7">
        <w:rPr>
          <w:spacing w:val="-6"/>
          <w:sz w:val="28"/>
          <w:szCs w:val="28"/>
        </w:rPr>
        <w:tab/>
        <w:t xml:space="preserve">   </w:t>
      </w:r>
      <w:r w:rsidR="006D03A3">
        <w:rPr>
          <w:spacing w:val="-6"/>
          <w:sz w:val="28"/>
          <w:szCs w:val="28"/>
        </w:rPr>
        <w:t xml:space="preserve">      </w:t>
      </w:r>
      <w:r w:rsidR="00EB51D7">
        <w:rPr>
          <w:spacing w:val="-6"/>
          <w:sz w:val="28"/>
          <w:szCs w:val="28"/>
        </w:rPr>
        <w:t xml:space="preserve">  М.А. Климов</w:t>
      </w:r>
    </w:p>
    <w:p w:rsidR="00FB1C45" w:rsidRDefault="00FB1C45" w:rsidP="00761805">
      <w:pPr>
        <w:tabs>
          <w:tab w:val="left" w:pos="993"/>
        </w:tabs>
        <w:ind w:right="20"/>
        <w:jc w:val="both"/>
        <w:rPr>
          <w:spacing w:val="-6"/>
          <w:sz w:val="28"/>
          <w:szCs w:val="28"/>
        </w:rPr>
      </w:pPr>
    </w:p>
    <w:p w:rsidR="0079365F" w:rsidRDefault="0079365F" w:rsidP="00761805">
      <w:pPr>
        <w:tabs>
          <w:tab w:val="left" w:pos="993"/>
        </w:tabs>
        <w:ind w:right="20"/>
        <w:jc w:val="both"/>
        <w:rPr>
          <w:spacing w:val="-6"/>
          <w:sz w:val="28"/>
          <w:szCs w:val="28"/>
        </w:rPr>
        <w:sectPr w:rsidR="0079365F" w:rsidSect="00C0591D">
          <w:headerReference w:type="default" r:id="rId8"/>
          <w:headerReference w:type="first" r:id="rId9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FB1C45" w:rsidRDefault="00FB1C45" w:rsidP="00FB1C45">
      <w:pPr>
        <w:pStyle w:val="a9"/>
        <w:spacing w:before="0" w:after="0" w:line="300" w:lineRule="auto"/>
        <w:ind w:firstLine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                </w:t>
      </w:r>
      <w:r w:rsidR="00313B3B">
        <w:rPr>
          <w:color w:val="000000"/>
          <w:sz w:val="27"/>
          <w:szCs w:val="27"/>
        </w:rPr>
        <w:t xml:space="preserve">  </w:t>
      </w:r>
      <w:r w:rsidR="00CD3B68">
        <w:rPr>
          <w:color w:val="000000"/>
          <w:sz w:val="27"/>
          <w:szCs w:val="27"/>
        </w:rPr>
        <w:t xml:space="preserve">    </w:t>
      </w:r>
      <w:r>
        <w:rPr>
          <w:color w:val="000000"/>
          <w:sz w:val="27"/>
          <w:szCs w:val="27"/>
        </w:rPr>
        <w:t>УТВЕРЖДЕНО</w:t>
      </w:r>
    </w:p>
    <w:p w:rsidR="00FB1C45" w:rsidRPr="00313B3B" w:rsidRDefault="00FB1C45" w:rsidP="00FB1C45">
      <w:pPr>
        <w:pStyle w:val="a9"/>
        <w:spacing w:before="0" w:after="0" w:line="240" w:lineRule="exact"/>
        <w:ind w:firstLine="0"/>
        <w:rPr>
          <w:color w:val="000000"/>
          <w:sz w:val="28"/>
          <w:szCs w:val="28"/>
        </w:rPr>
      </w:pPr>
      <w:r w:rsidRPr="00313B3B">
        <w:rPr>
          <w:color w:val="000000"/>
          <w:sz w:val="28"/>
          <w:szCs w:val="28"/>
        </w:rPr>
        <w:t xml:space="preserve">                                                      </w:t>
      </w:r>
      <w:r w:rsidR="00313B3B">
        <w:rPr>
          <w:color w:val="000000"/>
          <w:sz w:val="28"/>
          <w:szCs w:val="28"/>
        </w:rPr>
        <w:t xml:space="preserve">                         </w:t>
      </w:r>
      <w:r w:rsidRPr="00313B3B">
        <w:rPr>
          <w:color w:val="000000"/>
          <w:sz w:val="28"/>
          <w:szCs w:val="28"/>
        </w:rPr>
        <w:t xml:space="preserve"> постановление администрации</w:t>
      </w:r>
    </w:p>
    <w:p w:rsidR="00FB1C45" w:rsidRPr="00313B3B" w:rsidRDefault="00FB1C45" w:rsidP="00FB1C45">
      <w:pPr>
        <w:pStyle w:val="a9"/>
        <w:spacing w:before="0" w:after="0" w:line="240" w:lineRule="exact"/>
        <w:rPr>
          <w:color w:val="000000"/>
          <w:sz w:val="28"/>
          <w:szCs w:val="28"/>
        </w:rPr>
      </w:pPr>
      <w:r w:rsidRPr="00313B3B">
        <w:rPr>
          <w:color w:val="000000"/>
          <w:sz w:val="28"/>
          <w:szCs w:val="28"/>
        </w:rPr>
        <w:t xml:space="preserve">                                        </w:t>
      </w:r>
      <w:r w:rsidR="00313B3B">
        <w:rPr>
          <w:color w:val="000000"/>
          <w:sz w:val="28"/>
          <w:szCs w:val="28"/>
        </w:rPr>
        <w:t xml:space="preserve">                        </w:t>
      </w:r>
      <w:r w:rsidRPr="00313B3B">
        <w:rPr>
          <w:color w:val="000000"/>
          <w:sz w:val="28"/>
          <w:szCs w:val="28"/>
        </w:rPr>
        <w:t>Охотского муниципального округа</w:t>
      </w:r>
    </w:p>
    <w:p w:rsidR="00FB1C45" w:rsidRPr="00313B3B" w:rsidRDefault="00FB1C45" w:rsidP="00FB1C45">
      <w:pPr>
        <w:pStyle w:val="a9"/>
        <w:spacing w:before="0" w:after="0" w:line="240" w:lineRule="exact"/>
        <w:rPr>
          <w:color w:val="000000"/>
          <w:sz w:val="28"/>
          <w:szCs w:val="28"/>
        </w:rPr>
      </w:pPr>
      <w:r w:rsidRPr="00313B3B">
        <w:rPr>
          <w:color w:val="000000"/>
          <w:sz w:val="28"/>
          <w:szCs w:val="28"/>
        </w:rPr>
        <w:t xml:space="preserve">                                                         </w:t>
      </w:r>
      <w:r w:rsidR="00313B3B">
        <w:rPr>
          <w:color w:val="000000"/>
          <w:sz w:val="28"/>
          <w:szCs w:val="28"/>
        </w:rPr>
        <w:t xml:space="preserve">                     </w:t>
      </w:r>
      <w:r w:rsidR="00CD3B68">
        <w:rPr>
          <w:color w:val="000000"/>
          <w:sz w:val="28"/>
          <w:szCs w:val="28"/>
        </w:rPr>
        <w:t xml:space="preserve">  </w:t>
      </w:r>
      <w:r w:rsidRPr="00313B3B">
        <w:rPr>
          <w:color w:val="000000"/>
          <w:sz w:val="28"/>
          <w:szCs w:val="28"/>
        </w:rPr>
        <w:t xml:space="preserve">Хабаровского края                                                                                                      </w:t>
      </w:r>
    </w:p>
    <w:p w:rsidR="00FB1C45" w:rsidRPr="0051253E" w:rsidRDefault="001A3819" w:rsidP="00FB1C45">
      <w:pPr>
        <w:pStyle w:val="a9"/>
        <w:spacing w:before="0" w:after="0" w:line="3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от                        </w:t>
      </w:r>
      <w:r>
        <w:rPr>
          <w:color w:val="000000"/>
          <w:sz w:val="28"/>
          <w:szCs w:val="28"/>
          <w:lang w:val="en-US"/>
        </w:rPr>
        <w:t>N</w:t>
      </w:r>
    </w:p>
    <w:p w:rsidR="00FB1C45" w:rsidRDefault="00FB1C45" w:rsidP="00FB1C45">
      <w:pPr>
        <w:pStyle w:val="a9"/>
        <w:spacing w:before="0" w:after="0" w:line="300" w:lineRule="auto"/>
        <w:rPr>
          <w:color w:val="000000"/>
          <w:sz w:val="27"/>
          <w:szCs w:val="27"/>
        </w:rPr>
      </w:pPr>
    </w:p>
    <w:p w:rsidR="00FB1C45" w:rsidRDefault="00FB1C45" w:rsidP="00FB1C45">
      <w:pPr>
        <w:pStyle w:val="t"/>
        <w:spacing w:before="0" w:after="0" w:line="300" w:lineRule="auto"/>
        <w:rPr>
          <w:b w:val="0"/>
          <w:color w:val="000000"/>
          <w:sz w:val="27"/>
          <w:szCs w:val="27"/>
        </w:rPr>
      </w:pPr>
      <w:r w:rsidRPr="00C251A0">
        <w:rPr>
          <w:b w:val="0"/>
          <w:color w:val="000000"/>
          <w:sz w:val="27"/>
          <w:szCs w:val="27"/>
        </w:rPr>
        <w:t>ПОЛОЖЕНИЕ</w:t>
      </w:r>
    </w:p>
    <w:p w:rsidR="00FB1C45" w:rsidRPr="00A867E6" w:rsidRDefault="00FB1C45" w:rsidP="00FB1C45">
      <w:pPr>
        <w:pStyle w:val="t"/>
        <w:spacing w:before="0" w:after="0" w:line="240" w:lineRule="exact"/>
        <w:rPr>
          <w:rStyle w:val="ed"/>
          <w:b w:val="0"/>
          <w:color w:val="000000"/>
          <w:sz w:val="28"/>
          <w:szCs w:val="28"/>
        </w:rPr>
      </w:pPr>
    </w:p>
    <w:p w:rsidR="00FB1C45" w:rsidRPr="00A867E6" w:rsidRDefault="00FB1C45" w:rsidP="00FB1C45">
      <w:pPr>
        <w:pStyle w:val="t"/>
        <w:spacing w:before="0" w:after="0" w:line="240" w:lineRule="exact"/>
        <w:rPr>
          <w:b w:val="0"/>
          <w:color w:val="000000"/>
          <w:sz w:val="28"/>
          <w:szCs w:val="28"/>
        </w:rPr>
      </w:pPr>
      <w:r w:rsidRPr="00A867E6">
        <w:rPr>
          <w:rStyle w:val="ed"/>
          <w:b w:val="0"/>
          <w:color w:val="000000"/>
          <w:sz w:val="28"/>
          <w:szCs w:val="28"/>
        </w:rPr>
        <w:t>о подготовке</w:t>
      </w:r>
      <w:r w:rsidRPr="00A867E6">
        <w:rPr>
          <w:b w:val="0"/>
          <w:color w:val="000000"/>
          <w:sz w:val="28"/>
          <w:szCs w:val="28"/>
        </w:rPr>
        <w:t xml:space="preserve"> населения Охотского муниципального округа </w:t>
      </w:r>
    </w:p>
    <w:p w:rsidR="00FB1C45" w:rsidRPr="00E93444" w:rsidRDefault="00FB1C45" w:rsidP="00FB1C45">
      <w:pPr>
        <w:pStyle w:val="t"/>
        <w:spacing w:before="0" w:after="0" w:line="240" w:lineRule="exact"/>
        <w:rPr>
          <w:b w:val="0"/>
          <w:color w:val="000000"/>
          <w:sz w:val="28"/>
          <w:szCs w:val="28"/>
        </w:rPr>
      </w:pPr>
      <w:r w:rsidRPr="00A867E6">
        <w:rPr>
          <w:b w:val="0"/>
          <w:color w:val="000000"/>
          <w:sz w:val="28"/>
          <w:szCs w:val="28"/>
        </w:rPr>
        <w:t>Хабаровского края в области гражданской обороны</w:t>
      </w:r>
      <w:r w:rsidR="00E93444" w:rsidRPr="00E93444">
        <w:rPr>
          <w:b w:val="0"/>
          <w:color w:val="000000"/>
          <w:sz w:val="28"/>
          <w:szCs w:val="28"/>
        </w:rPr>
        <w:t xml:space="preserve"> </w:t>
      </w:r>
      <w:r w:rsidR="00E93444">
        <w:rPr>
          <w:b w:val="0"/>
          <w:color w:val="000000"/>
          <w:sz w:val="28"/>
          <w:szCs w:val="28"/>
        </w:rPr>
        <w:t>и защиты от чрезвычайных ситуаций природного и техногенного характера</w:t>
      </w:r>
    </w:p>
    <w:p w:rsidR="00FB1C45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 </w:t>
      </w:r>
    </w:p>
    <w:p w:rsidR="00E93444" w:rsidRPr="00A867E6" w:rsidRDefault="00E93444" w:rsidP="00FB1C45">
      <w:pPr>
        <w:pStyle w:val="a9"/>
        <w:spacing w:before="0" w:after="0"/>
        <w:rPr>
          <w:color w:val="000000"/>
          <w:sz w:val="28"/>
          <w:szCs w:val="28"/>
        </w:rPr>
      </w:pP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 xml:space="preserve">1. Настоящее Положение, разработанное в соответствии с Федеральным законом </w:t>
      </w:r>
      <w:r w:rsidRPr="00A867E6">
        <w:rPr>
          <w:rStyle w:val="cmd"/>
          <w:color w:val="000000"/>
          <w:sz w:val="28"/>
          <w:szCs w:val="28"/>
        </w:rPr>
        <w:t>"О гражданской обороне"</w:t>
      </w:r>
      <w:r w:rsidRPr="00A867E6">
        <w:rPr>
          <w:color w:val="000000"/>
          <w:sz w:val="28"/>
          <w:szCs w:val="28"/>
        </w:rPr>
        <w:t xml:space="preserve">, определяет </w:t>
      </w:r>
      <w:r w:rsidRPr="00A867E6">
        <w:rPr>
          <w:rStyle w:val="ed"/>
          <w:color w:val="000000"/>
          <w:sz w:val="28"/>
          <w:szCs w:val="28"/>
        </w:rPr>
        <w:t>порядок подготовки</w:t>
      </w:r>
      <w:r w:rsidRPr="00A867E6">
        <w:rPr>
          <w:color w:val="000000"/>
          <w:sz w:val="28"/>
          <w:szCs w:val="28"/>
        </w:rPr>
        <w:t xml:space="preserve"> населения в области гражданской обороны, соответствующие функции федеральных органов исполнительной власти, </w:t>
      </w:r>
      <w:r w:rsidRPr="00A867E6">
        <w:rPr>
          <w:rStyle w:val="ed"/>
          <w:color w:val="000000"/>
          <w:sz w:val="28"/>
          <w:szCs w:val="28"/>
        </w:rPr>
        <w:t>органов государственной власти субъектов Российской Федерации</w:t>
      </w:r>
      <w:r w:rsidRPr="00A867E6">
        <w:rPr>
          <w:color w:val="000000"/>
          <w:sz w:val="28"/>
          <w:szCs w:val="28"/>
        </w:rPr>
        <w:t>, органов местного самоуправления и организаций, а также </w:t>
      </w:r>
      <w:r w:rsidRPr="00A867E6">
        <w:rPr>
          <w:rStyle w:val="ed"/>
          <w:color w:val="000000"/>
          <w:sz w:val="28"/>
          <w:szCs w:val="28"/>
        </w:rPr>
        <w:t>формы подготовки</w:t>
      </w:r>
      <w:r w:rsidRPr="00A867E6">
        <w:rPr>
          <w:color w:val="000000"/>
          <w:sz w:val="28"/>
          <w:szCs w:val="28"/>
        </w:rPr>
        <w:t>.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 xml:space="preserve">2. Основными задачами </w:t>
      </w:r>
      <w:r w:rsidRPr="00A867E6">
        <w:rPr>
          <w:rStyle w:val="ed"/>
          <w:color w:val="000000"/>
          <w:sz w:val="28"/>
          <w:szCs w:val="28"/>
        </w:rPr>
        <w:t>подготовки</w:t>
      </w:r>
      <w:r w:rsidRPr="00A867E6">
        <w:rPr>
          <w:color w:val="000000"/>
          <w:sz w:val="28"/>
          <w:szCs w:val="28"/>
        </w:rPr>
        <w:t xml:space="preserve"> населения в области гражданской обороны являются: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а)  изучение способов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порядка действий по сигналам оповещения, приемов оказания первой помощи, правил пользования коллективными и индивидуальными средствами защиты, освоение практического применения полученных знаний;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б) совершенствование навыков </w:t>
      </w:r>
      <w:r w:rsidRPr="00A867E6">
        <w:rPr>
          <w:rStyle w:val="ed"/>
          <w:color w:val="000000"/>
          <w:sz w:val="28"/>
          <w:szCs w:val="28"/>
        </w:rPr>
        <w:t>лиц, указанных в подпунктах "а" и "б" пункта 3 настоящего Положения,</w:t>
      </w:r>
      <w:r w:rsidRPr="00A867E6">
        <w:rPr>
          <w:color w:val="000000"/>
          <w:sz w:val="28"/>
          <w:szCs w:val="28"/>
        </w:rPr>
        <w:t> по организации и проведению мероприятий по гражданской обороне;</w:t>
      </w:r>
    </w:p>
    <w:p w:rsidR="00FB1C45" w:rsidRPr="00A867E6" w:rsidRDefault="00C13C2A" w:rsidP="00FB1C45">
      <w:pPr>
        <w:pStyle w:val="a9"/>
        <w:spacing w:before="0" w:after="0"/>
        <w:rPr>
          <w:color w:val="000000"/>
          <w:sz w:val="28"/>
          <w:szCs w:val="28"/>
        </w:rPr>
      </w:pPr>
      <w:r>
        <w:rPr>
          <w:rStyle w:val="ed"/>
          <w:color w:val="000000"/>
          <w:sz w:val="28"/>
          <w:szCs w:val="28"/>
        </w:rPr>
        <w:t>в</w:t>
      </w:r>
      <w:r w:rsidR="00FB1C45" w:rsidRPr="00A867E6">
        <w:rPr>
          <w:rStyle w:val="ed"/>
          <w:color w:val="000000"/>
          <w:sz w:val="28"/>
          <w:szCs w:val="28"/>
        </w:rPr>
        <w:t>) овладение личным составом нештатных аварийно-спасательных формирований, нештатных формирований по обеспечению выполнения мероприятий по гражданской обороне и спасательных служб (далее - формирования и службы) приемами и способами действий по защите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  <w:r w:rsidR="00FB1C45"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3. Лица, подлежащие подготовке, подразделяются на следующие группы: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а) руководители федеральных органов исполнительной власти, высшие должностные лица субъектов Российской Федерации (председатели высших исполнительных органов субъектов Российской Федерации), органы  местного самоуправления, возглавляющие местные администрации (исполнительно-распорядительные органы муниципальных образований), и руководите</w:t>
      </w:r>
      <w:r w:rsidR="00442A26">
        <w:rPr>
          <w:rStyle w:val="ed"/>
          <w:color w:val="000000"/>
          <w:sz w:val="28"/>
          <w:szCs w:val="28"/>
        </w:rPr>
        <w:t xml:space="preserve">ли организаций (далее </w:t>
      </w:r>
      <w:r w:rsidRPr="00A867E6">
        <w:rPr>
          <w:rStyle w:val="ed"/>
          <w:color w:val="000000"/>
          <w:sz w:val="28"/>
          <w:szCs w:val="28"/>
        </w:rPr>
        <w:t>- руководители);</w:t>
      </w:r>
    </w:p>
    <w:p w:rsidR="00FB1C45" w:rsidRPr="00A867E6" w:rsidRDefault="00FB1C45" w:rsidP="00FB1C45">
      <w:pPr>
        <w:pStyle w:val="a9"/>
        <w:spacing w:before="0" w:after="0"/>
        <w:rPr>
          <w:rStyle w:val="ed"/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 xml:space="preserve">б) работники органов местного самоуправления Охотского муниципального округа Хабаровского края (далее-округ) и организаций, включенные в состав структурных подразделений, уполномоченных на решение задач в области гражданской обороны, эвакуационных и эвакоприемных комиссий, а также комиссий по вопросам повышения устойчивости функционирования объектов экономики (далее-работники гражданской обороны), руководители, педагогические работники и инструкторы гражданской обороны учебно-методических центров по гражданской обороне и чрезвычайным ситуациям субъектов Российской Федерации курсов гражданской обороны муниципальных образований (далее-работники учебно-методических центров и курсов гражданской обороны), а также преподаватели предмета </w:t>
      </w:r>
      <w:r w:rsidRPr="00A867E6">
        <w:rPr>
          <w:rStyle w:val="ed"/>
          <w:rFonts w:ascii="Andalus" w:hAnsi="Andalus" w:cs="Andalus"/>
          <w:color w:val="000000"/>
          <w:sz w:val="28"/>
          <w:szCs w:val="28"/>
        </w:rPr>
        <w:t>"</w:t>
      </w:r>
      <w:r w:rsidRPr="00A867E6">
        <w:rPr>
          <w:rStyle w:val="ed"/>
          <w:color w:val="000000"/>
          <w:sz w:val="28"/>
          <w:szCs w:val="28"/>
        </w:rPr>
        <w:t>Основы безопасности жизнедеятельности</w:t>
      </w:r>
      <w:r w:rsidRPr="00A867E6">
        <w:rPr>
          <w:rStyle w:val="ed"/>
          <w:rFonts w:ascii="Andalus" w:hAnsi="Andalus" w:cs="Andalus"/>
          <w:color w:val="000000"/>
          <w:sz w:val="28"/>
          <w:szCs w:val="28"/>
        </w:rPr>
        <w:t>"</w:t>
      </w:r>
      <w:r w:rsidRPr="00A867E6">
        <w:rPr>
          <w:rStyle w:val="ed"/>
          <w:color w:val="000000"/>
          <w:sz w:val="28"/>
          <w:szCs w:val="28"/>
        </w:rPr>
        <w:t xml:space="preserve"> и дисциплины </w:t>
      </w:r>
      <w:r w:rsidRPr="00A867E6">
        <w:rPr>
          <w:rStyle w:val="ed"/>
          <w:rFonts w:ascii="Andalus" w:hAnsi="Andalus" w:cs="Andalus"/>
          <w:color w:val="000000"/>
          <w:sz w:val="28"/>
          <w:szCs w:val="28"/>
        </w:rPr>
        <w:t>"</w:t>
      </w:r>
      <w:r w:rsidRPr="00A867E6">
        <w:rPr>
          <w:rStyle w:val="ed"/>
          <w:color w:val="000000"/>
          <w:sz w:val="28"/>
          <w:szCs w:val="28"/>
        </w:rPr>
        <w:t>Безопасность жизнедеятельности</w:t>
      </w:r>
      <w:r w:rsidRPr="00A867E6">
        <w:rPr>
          <w:rStyle w:val="ed"/>
          <w:rFonts w:ascii="Andalus" w:hAnsi="Andalus" w:cs="Andalus"/>
          <w:color w:val="000000"/>
          <w:sz w:val="28"/>
          <w:szCs w:val="28"/>
        </w:rPr>
        <w:t>"</w:t>
      </w:r>
      <w:r w:rsidRPr="00A867E6">
        <w:rPr>
          <w:rStyle w:val="ed"/>
          <w:color w:val="000000"/>
          <w:sz w:val="28"/>
          <w:szCs w:val="28"/>
        </w:rPr>
        <w:t xml:space="preserve">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образования.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в) руководители и личный состав формирований и служб;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 xml:space="preserve">г) физические лица, вступившие в трудовые отношения </w:t>
      </w:r>
      <w:r w:rsidR="00442A26">
        <w:rPr>
          <w:rStyle w:val="ed"/>
          <w:color w:val="000000"/>
          <w:sz w:val="28"/>
          <w:szCs w:val="28"/>
        </w:rPr>
        <w:t xml:space="preserve">с работодателем (далее </w:t>
      </w:r>
      <w:r w:rsidRPr="00A867E6">
        <w:rPr>
          <w:rStyle w:val="ed"/>
          <w:color w:val="000000"/>
          <w:sz w:val="28"/>
          <w:szCs w:val="28"/>
        </w:rPr>
        <w:t>- работающее население);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д) обучающиеся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 (кроме программ подготовки научных и научно-педагогических кадров в аспирантуре (адъюнктуре), программ ординатуры, программ ассистент</w:t>
      </w:r>
      <w:r w:rsidR="00442A26">
        <w:rPr>
          <w:rStyle w:val="ed"/>
          <w:color w:val="000000"/>
          <w:sz w:val="28"/>
          <w:szCs w:val="28"/>
        </w:rPr>
        <w:t xml:space="preserve">уры-стажировки) (далее </w:t>
      </w:r>
      <w:r w:rsidRPr="00A867E6">
        <w:rPr>
          <w:rStyle w:val="ed"/>
          <w:color w:val="000000"/>
          <w:sz w:val="28"/>
          <w:szCs w:val="28"/>
        </w:rPr>
        <w:t>- обучающиеся);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е) физические лица, не состоящие в трудовых отношениях с</w:t>
      </w:r>
      <w:r w:rsidR="00442A26">
        <w:rPr>
          <w:rStyle w:val="ed"/>
          <w:color w:val="000000"/>
          <w:sz w:val="28"/>
          <w:szCs w:val="28"/>
        </w:rPr>
        <w:t xml:space="preserve"> работодателем (далее </w:t>
      </w:r>
      <w:r w:rsidRPr="00A867E6">
        <w:rPr>
          <w:rStyle w:val="ed"/>
          <w:color w:val="000000"/>
          <w:sz w:val="28"/>
          <w:szCs w:val="28"/>
        </w:rPr>
        <w:t>- неработающее население).</w:t>
      </w:r>
    </w:p>
    <w:p w:rsidR="00FB1C45" w:rsidRPr="00A867E6" w:rsidRDefault="00FB1C45" w:rsidP="00FB1C45">
      <w:pPr>
        <w:pStyle w:val="a9"/>
        <w:spacing w:before="0" w:after="0"/>
        <w:rPr>
          <w:rStyle w:val="mark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4. Подготовка населения в области гражданской обороны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 по формам согласно приложению.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 xml:space="preserve">Повышение квалификации или курсовое обучение в области гражданской обороны работников гражданской обороны, руководителей организаций, отнесенных в установленном порядке к категориям по гражданской обороне, а также организаций, продолжающих работу в военное время, проводится не реже одного раза в 5 лет, повышение квалификации преподавателей предмета </w:t>
      </w:r>
      <w:r w:rsidRPr="00A867E6">
        <w:rPr>
          <w:rStyle w:val="ed"/>
          <w:rFonts w:ascii="Andalus" w:hAnsi="Andalus" w:cs="Andalus"/>
          <w:color w:val="000000"/>
          <w:sz w:val="28"/>
          <w:szCs w:val="28"/>
        </w:rPr>
        <w:t>"</w:t>
      </w:r>
      <w:r w:rsidRPr="00A867E6">
        <w:rPr>
          <w:rStyle w:val="ed"/>
          <w:color w:val="000000"/>
          <w:sz w:val="28"/>
          <w:szCs w:val="28"/>
        </w:rPr>
        <w:t>Основы безопасности жизнедеятельности</w:t>
      </w:r>
      <w:r w:rsidRPr="00A867E6">
        <w:rPr>
          <w:rStyle w:val="ed"/>
          <w:rFonts w:ascii="Andalus" w:hAnsi="Andalus" w:cs="Andalus"/>
          <w:color w:val="000000"/>
          <w:sz w:val="28"/>
          <w:szCs w:val="28"/>
        </w:rPr>
        <w:t>"</w:t>
      </w:r>
      <w:r w:rsidRPr="00A867E6">
        <w:rPr>
          <w:rStyle w:val="ed"/>
          <w:color w:val="000000"/>
          <w:sz w:val="28"/>
          <w:szCs w:val="28"/>
        </w:rPr>
        <w:t xml:space="preserve"> и дисциплины </w:t>
      </w:r>
      <w:r w:rsidRPr="00A867E6">
        <w:rPr>
          <w:rStyle w:val="ed"/>
          <w:rFonts w:ascii="Andalus" w:hAnsi="Andalus" w:cs="Andalus"/>
          <w:color w:val="000000"/>
          <w:sz w:val="28"/>
          <w:szCs w:val="28"/>
        </w:rPr>
        <w:t>"</w:t>
      </w:r>
      <w:r w:rsidRPr="00A867E6">
        <w:rPr>
          <w:rStyle w:val="ed"/>
          <w:color w:val="000000"/>
          <w:sz w:val="28"/>
          <w:szCs w:val="28"/>
        </w:rPr>
        <w:t>Безопасность жизнедеятельности</w:t>
      </w:r>
      <w:r w:rsidRPr="00A867E6">
        <w:rPr>
          <w:rStyle w:val="ed"/>
          <w:rFonts w:ascii="Andalus" w:hAnsi="Andalus" w:cs="Andalus"/>
          <w:color w:val="000000"/>
          <w:sz w:val="28"/>
          <w:szCs w:val="28"/>
        </w:rPr>
        <w:t>"</w:t>
      </w:r>
      <w:r w:rsidRPr="00A867E6">
        <w:rPr>
          <w:rStyle w:val="ed"/>
          <w:color w:val="000000"/>
          <w:sz w:val="28"/>
          <w:szCs w:val="28"/>
        </w:rPr>
        <w:t xml:space="preserve"> организаций, осуществляющих образовательную деятельность, а также работников учебно-методических центров и курсов гражданской обороны – не реже одного раза в 3 года. Для указанных категорий лиц, впервые назначенных на должность, повышение квалификации или курсовое обучение в области гражданской обороны проводится в течение первого года работы</w:t>
      </w:r>
      <w:r w:rsidRPr="00A867E6">
        <w:rPr>
          <w:rStyle w:val="ed"/>
          <w:rFonts w:ascii="Andalus" w:hAnsi="Andalus" w:cs="Andalus"/>
          <w:color w:val="000000"/>
          <w:sz w:val="28"/>
          <w:szCs w:val="28"/>
        </w:rPr>
        <w:t>"</w:t>
      </w:r>
      <w:r w:rsidRPr="00A867E6">
        <w:rPr>
          <w:rStyle w:val="ed"/>
          <w:color w:val="000000"/>
          <w:sz w:val="28"/>
          <w:szCs w:val="28"/>
        </w:rPr>
        <w:t>.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Подготовка является обязательной и проводится в организациях,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образования, в учебно-методических центрах по гражданской обороне и чрезвычайным ситуациям субъектов Российской Федерации (далее именуются - учебно-методические центры) и в других организациях, осуществляющих образовательную деятельность по дополнительным профессиональным программам в области гражданской обороны, на курсах гражданской обороны муниципальных образований (далее именуются - курсы гражданской обороны), по месту работы, учебы и месту жительства граждан.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 xml:space="preserve">Дополнительное профессиональное образование или курсовое обучение в области гражданской обороны должностных лиц местного самоуправления, возглавляющих местные администрации (исполнительно-распорядительные органы муниципальных образований) муниципальных образований, руководителей организаций, отнесенных в установленном порядке к категориям по гражданской обороне, а также организаций, продолжающих работу в военное время, руководителей формирований и служб, а также лиц, указанных в подпункте "б" пункта 3 настоящего Положения, проводится не реже одного раза в 5 лет. Для указанных категорий лиц, кроме руководителей формирований и служб, впервые назначенных либо избранных на должность, получение дополнительного профессионального образования в области гражданской обороны обязательно в течение первого года работы.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Подготовка групп населения, указанных в подпунктах "а" - "г" пункта 3 настоящего Положения, в организациях, осуществляющих образовательную деятельность по дополнительным профессиональным программам в области гражданской обороны, в том числе в учебно-методических центрах, на курсах гражданской обороны, а также в организациях по месту работы граждан по программам курсового обучения и инструктажа в области гражданской обороны осуществляется по соответствующим программам, разрабатываемым на основе соответственно примерных дополнительных профессиональных программ, примерных программ курсового обучения и инструктажа в области гражданской обороны, утверждаемых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Подготовка в области гражданской обороны лиц, обучающихся в организациях,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 (кроме программ подготовки научных и научно-педагогических кадров в аспирантуре (адъюнктуре), программ ординатуры, программ ассистентуры-стажировки), осуществляется в соответствии с федеральными государственными образовательными стандартами и с учетом соответствующих примерных основных образовательных программ.</w:t>
      </w:r>
      <w:r w:rsidRPr="00A867E6">
        <w:rPr>
          <w:rStyle w:val="mark"/>
          <w:sz w:val="28"/>
          <w:szCs w:val="28"/>
        </w:rPr>
        <w:t> 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 xml:space="preserve">5. В целях организации и осуществления </w:t>
      </w:r>
      <w:r w:rsidRPr="00A867E6">
        <w:rPr>
          <w:rStyle w:val="ed"/>
          <w:color w:val="000000"/>
          <w:sz w:val="28"/>
          <w:szCs w:val="28"/>
        </w:rPr>
        <w:t>подготовки</w:t>
      </w:r>
      <w:r w:rsidRPr="00A867E6">
        <w:rPr>
          <w:color w:val="000000"/>
          <w:sz w:val="28"/>
          <w:szCs w:val="28"/>
        </w:rPr>
        <w:t xml:space="preserve"> населения в области гражданской обороны: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а) федеральные органы исполнительной власти: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планируют и осуществляют мероприятия по подготовке в области гражданской обороны работников центральных аппаратов этих органов;</w:t>
      </w:r>
      <w:r w:rsidRPr="00A867E6">
        <w:rPr>
          <w:rStyle w:val="mark"/>
          <w:sz w:val="28"/>
          <w:szCs w:val="28"/>
        </w:rPr>
        <w:t>)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осуществляют организационно-методическое руководство и контроль за подготовкой в области гражданской обороны руководителей, работников и личного состава формирований и служб организаций, находящихся в ведении этих органов;</w:t>
      </w:r>
      <w:r w:rsidRPr="00A867E6">
        <w:rPr>
          <w:color w:val="000000"/>
          <w:sz w:val="28"/>
          <w:szCs w:val="28"/>
        </w:rPr>
        <w:t xml:space="preserve"> </w:t>
      </w:r>
    </w:p>
    <w:p w:rsidR="00FB1C45" w:rsidRPr="00A867E6" w:rsidRDefault="003D2ABD" w:rsidP="00FB1C45">
      <w:pPr>
        <w:pStyle w:val="a9"/>
        <w:spacing w:before="0" w:after="0"/>
        <w:rPr>
          <w:color w:val="000000"/>
          <w:sz w:val="28"/>
          <w:szCs w:val="28"/>
        </w:rPr>
      </w:pPr>
      <w:r>
        <w:rPr>
          <w:rStyle w:val="ed"/>
          <w:color w:val="000000"/>
          <w:sz w:val="28"/>
          <w:szCs w:val="28"/>
        </w:rPr>
        <w:t xml:space="preserve">-участвуют в </w:t>
      </w:r>
      <w:r w:rsidR="00FB1C45" w:rsidRPr="00A867E6">
        <w:rPr>
          <w:rStyle w:val="ed"/>
          <w:color w:val="000000"/>
          <w:sz w:val="28"/>
          <w:szCs w:val="28"/>
        </w:rPr>
        <w:t>разработке федеральных государственных образовательных стандартов, </w:t>
      </w:r>
      <w:r w:rsidR="00FB1C45" w:rsidRPr="00A867E6">
        <w:rPr>
          <w:rStyle w:val="edx"/>
          <w:color w:val="000000"/>
          <w:sz w:val="28"/>
          <w:szCs w:val="28"/>
        </w:rPr>
        <w:t>федеральных рабочих программ учебного предмета "Основы безопасности и защиты Родины"</w:t>
      </w:r>
      <w:r w:rsidR="00FB1C45" w:rsidRPr="00A867E6">
        <w:rPr>
          <w:rStyle w:val="ed"/>
          <w:color w:val="000000"/>
          <w:sz w:val="28"/>
          <w:szCs w:val="28"/>
        </w:rPr>
        <w:t> и учебной дисциплины "Безопасность жизнедеятельности";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 xml:space="preserve">- организуют и осуществляют </w:t>
      </w:r>
      <w:r w:rsidRPr="00A867E6">
        <w:rPr>
          <w:rStyle w:val="ed"/>
          <w:color w:val="000000"/>
          <w:sz w:val="28"/>
          <w:szCs w:val="28"/>
        </w:rPr>
        <w:t>информирование населения и</w:t>
      </w:r>
      <w:r w:rsidRPr="00A867E6">
        <w:rPr>
          <w:color w:val="000000"/>
          <w:sz w:val="28"/>
          <w:szCs w:val="28"/>
        </w:rPr>
        <w:t xml:space="preserve"> пропаганду знаний в области гражданской обороны;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организуют дополнительное профессиональное образование или курсовое обучение в области гражданской обороны работников центральных аппаратов, территориальных органов и организаций, деятельность которых связана с деятельностью федеральных органов исполнительной власти или которые находятся в сфере их ведения, из числа лиц, указанных в абзаце третье</w:t>
      </w:r>
      <w:r w:rsidR="003D2ABD">
        <w:rPr>
          <w:rStyle w:val="ed"/>
          <w:color w:val="000000"/>
          <w:sz w:val="28"/>
          <w:szCs w:val="28"/>
        </w:rPr>
        <w:t>м пункта 4 настоящего Положения:</w:t>
      </w:r>
      <w:r w:rsidRPr="00A867E6">
        <w:rPr>
          <w:rStyle w:val="ed"/>
          <w:color w:val="000000"/>
          <w:sz w:val="28"/>
          <w:szCs w:val="28"/>
        </w:rPr>
        <w:t> 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б) </w:t>
      </w:r>
      <w:r w:rsidRPr="00A867E6">
        <w:rPr>
          <w:rStyle w:val="ed"/>
          <w:color w:val="000000"/>
          <w:sz w:val="28"/>
          <w:szCs w:val="28"/>
        </w:rPr>
        <w:t>органы местного самоуправления</w:t>
      </w:r>
      <w:r w:rsidR="003D2ABD">
        <w:rPr>
          <w:rStyle w:val="ed"/>
          <w:color w:val="000000"/>
          <w:sz w:val="28"/>
          <w:szCs w:val="28"/>
        </w:rPr>
        <w:t>:</w:t>
      </w:r>
      <w:r w:rsidRPr="00A867E6">
        <w:rPr>
          <w:rStyle w:val="ed"/>
          <w:color w:val="000000"/>
          <w:sz w:val="28"/>
          <w:szCs w:val="28"/>
        </w:rPr>
        <w:t xml:space="preserve"> 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 xml:space="preserve">- планируют </w:t>
      </w:r>
      <w:r w:rsidRPr="00A867E6">
        <w:rPr>
          <w:rStyle w:val="ed"/>
          <w:color w:val="000000"/>
          <w:sz w:val="28"/>
          <w:szCs w:val="28"/>
        </w:rPr>
        <w:t>подготовку</w:t>
      </w:r>
      <w:r w:rsidRPr="00A867E6">
        <w:rPr>
          <w:color w:val="000000"/>
          <w:sz w:val="28"/>
          <w:szCs w:val="28"/>
        </w:rPr>
        <w:t xml:space="preserve"> населения в области гражданской обороны;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 xml:space="preserve">-организуют подготовку в организациях, осуществляющих образовательную деятельность по образовательным программам основного общего и среднего общего образования, </w:t>
      </w:r>
      <w:r w:rsidRPr="00A867E6">
        <w:rPr>
          <w:rStyle w:val="edx"/>
          <w:color w:val="000000"/>
          <w:sz w:val="28"/>
          <w:szCs w:val="28"/>
        </w:rPr>
        <w:t>учебного предмета "Основы безопасности и защиты Родины"</w:t>
      </w:r>
      <w:r w:rsidRPr="00A867E6">
        <w:rPr>
          <w:rStyle w:val="ed"/>
          <w:color w:val="000000"/>
          <w:sz w:val="28"/>
          <w:szCs w:val="28"/>
        </w:rPr>
        <w:t>, а в организациях, осуществляющих образовательную деятельность по профессиональным образовательным программам и находящихся в сфере ведения этих органов, - дисциплины "Безопасность жизнедеятельности";</w:t>
      </w:r>
      <w:r w:rsidRPr="00A867E6">
        <w:rPr>
          <w:color w:val="000000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создают и оснащают учебно-методические центры или другие организации, осуществляющие образовательную деятельность по дополнительным профессиональным программам в области гражданской обороны, а также организуют их деятельность;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- организуют и проводят учебно-методические сборы</w:t>
      </w:r>
      <w:r w:rsidRPr="00A867E6">
        <w:rPr>
          <w:rStyle w:val="ed"/>
          <w:color w:val="000000"/>
          <w:sz w:val="28"/>
          <w:szCs w:val="28"/>
        </w:rPr>
        <w:t>, учения, тренировки и другие плановые мероприятия по гражданской обороне</w:t>
      </w:r>
      <w:r w:rsidRPr="00A867E6">
        <w:rPr>
          <w:color w:val="000000"/>
          <w:sz w:val="28"/>
          <w:szCs w:val="28"/>
        </w:rPr>
        <w:t>;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 xml:space="preserve">- организуют и осуществляют </w:t>
      </w:r>
      <w:r w:rsidRPr="00A867E6">
        <w:rPr>
          <w:rStyle w:val="ed"/>
          <w:color w:val="000000"/>
          <w:sz w:val="28"/>
          <w:szCs w:val="28"/>
        </w:rPr>
        <w:t>информирование населения и</w:t>
      </w:r>
      <w:r w:rsidRPr="00A867E6">
        <w:rPr>
          <w:color w:val="000000"/>
          <w:sz w:val="28"/>
          <w:szCs w:val="28"/>
        </w:rPr>
        <w:t xml:space="preserve"> пропаганду знаний в области гражданской обороны;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- организуют издание (в том числе и на языках народов Российской Федерации) учебной литературы и наглядных пособий по гражданской обороне и обеспечение ими населения;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 xml:space="preserve">- осуществляют контроль за ходом и качеством </w:t>
      </w:r>
      <w:r w:rsidRPr="00A867E6">
        <w:rPr>
          <w:rStyle w:val="ed"/>
          <w:color w:val="000000"/>
          <w:sz w:val="28"/>
          <w:szCs w:val="28"/>
        </w:rPr>
        <w:t>подготовки</w:t>
      </w:r>
      <w:r w:rsidRPr="00A867E6">
        <w:rPr>
          <w:color w:val="000000"/>
          <w:sz w:val="28"/>
          <w:szCs w:val="28"/>
        </w:rPr>
        <w:t xml:space="preserve"> населения в области гражданской обороны;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организуют не менее 2 раз в год тематические и проблемные семинары (вебинары) по подготовке в области гражданской обороны с руководителями (работниками) структурных подразделений, уполномоченных на решение задач в области гражданской обороны, муниципальных образований, организаций, деятельность которых связана с деятельностью муниципальных образований или которые находятся в сфере их ведения и отнесены в установленном порядке к категориям по гражданской обороне, а также организаций, продолжающих работу в военное время; 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организуют дополнительное профессиональное образование или курсовое обучение в области гражданской обороны своих работников и работников организаций, деятельность которых связана с деятельностью органов государственной власти субъектов Российской Федерации или которые находятся в сфере их ведения, из числа лиц, указанных в абзаце третье</w:t>
      </w:r>
      <w:r w:rsidR="003D2ABD">
        <w:rPr>
          <w:rStyle w:val="ed"/>
          <w:color w:val="000000"/>
          <w:sz w:val="28"/>
          <w:szCs w:val="28"/>
        </w:rPr>
        <w:t>м пункта 4 настоящего Положения:</w:t>
      </w:r>
      <w:r w:rsidRPr="00A867E6">
        <w:rPr>
          <w:rStyle w:val="ed"/>
          <w:color w:val="000000"/>
          <w:sz w:val="28"/>
          <w:szCs w:val="28"/>
        </w:rPr>
        <w:t> 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в) органы местного самоуправления:</w:t>
      </w:r>
      <w:r w:rsidRPr="00A867E6">
        <w:rPr>
          <w:rStyle w:val="mark"/>
          <w:sz w:val="28"/>
          <w:szCs w:val="28"/>
        </w:rPr>
        <w:t> 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 xml:space="preserve">- организуют и проводят подготовку населения муниципальных образований к защите от опасностей, возникающих при военных конфликтах или вследствие этих конфликтов, а также при чрезвычайных ситуациях природного и техногенного </w:t>
      </w:r>
      <w:r w:rsidR="003D2ABD">
        <w:rPr>
          <w:rStyle w:val="ed"/>
          <w:color w:val="000000"/>
          <w:sz w:val="28"/>
          <w:szCs w:val="28"/>
        </w:rPr>
        <w:t>характера;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осуществляют подготовку личного состава формирований и служб муниципальных образований;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проводят подготовку и тренировки по гражданской обороне;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осуществляют организационно-методическое руководство и контроль за подготовкой в области гражданской обороны работников, личного состава формирований и служб организаций, находящихся на территориях муниципальных образований;</w:t>
      </w:r>
      <w:r w:rsidRPr="00A867E6">
        <w:rPr>
          <w:rStyle w:val="mark"/>
          <w:sz w:val="28"/>
          <w:szCs w:val="28"/>
        </w:rPr>
        <w:t> 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создают, оснащают курсы гражданской обороны и учебно-консультационные пункты по гражданской обороне и организуют их деятельность либо обеспечивают дополнительное профессиональное образование или курсовое обучение соответствующих групп населения и оказание населению консультационных услуг в области гражданско</w:t>
      </w:r>
      <w:r w:rsidR="003D2ABD">
        <w:rPr>
          <w:rStyle w:val="ed"/>
          <w:color w:val="000000"/>
          <w:sz w:val="28"/>
          <w:szCs w:val="28"/>
        </w:rPr>
        <w:t>й обороны в других организациях.</w:t>
      </w:r>
      <w:r w:rsidRPr="00A867E6">
        <w:rPr>
          <w:rStyle w:val="mark"/>
          <w:sz w:val="28"/>
          <w:szCs w:val="28"/>
        </w:rPr>
        <w:t> 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г) организации: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разрабатывают с учетом особенностей деятельности организаций и на основе примерных программ, утвержденных Министерством Российской Федерации по делам гражданской обороны, чрезвычайным ситуациям и ликвидации последствий стихийных бедствий, программы курсового обучения личного состава формирований и служб организаций, а также работников организаций в области гражданской обороны;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осуществляют курсовое обучение работников организаций в области гражданской обороны, а также личного состава формирований и служб, создаваемых в организации;</w:t>
      </w:r>
      <w:r w:rsidRPr="00A867E6">
        <w:rPr>
          <w:rStyle w:val="mark"/>
          <w:sz w:val="28"/>
          <w:szCs w:val="28"/>
        </w:rPr>
        <w:t> 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создают и поддерживают в рабочем состоянии соответствующую учебно-материальную базу;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разрабатывают программу проведения с работниками организации вводного инструктажа по гражданской обороне;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организуют и проводят вводный инструктаж по гражданской обороне с вновь принятыми работниками организаций в течение первого месяца их работы;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планируют и проводят учения и тренировки по гражданской обороне;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 xml:space="preserve">- организуют дополнительное профессиональное образование или курсовое обучение в области гражданской обороны работников гражданской обороны федеральных органов исполнительной власти, органов исполнительной власти субъектов Российской Федерации.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д) Министерство Российской Федерации по делам гражданской обороны, чрезвычайным ситуациям и ликвидации последствий стихийных бедствий:</w:t>
      </w:r>
    </w:p>
    <w:p w:rsidR="00FB1C45" w:rsidRPr="00A867E6" w:rsidRDefault="00FB1C45" w:rsidP="00FB1C45">
      <w:pPr>
        <w:pStyle w:val="a9"/>
        <w:spacing w:before="0" w:after="0"/>
        <w:rPr>
          <w:rStyle w:val="mark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 xml:space="preserve">- организует дополнительное профессиональное образование или курсовое обучение в области гражданской обороны работников федеральных органов исполнительной власти, органов государственной власти субъектов Российской </w:t>
      </w:r>
      <w:r w:rsidR="00B4236A">
        <w:rPr>
          <w:rStyle w:val="ed"/>
          <w:color w:val="000000"/>
          <w:sz w:val="28"/>
          <w:szCs w:val="28"/>
        </w:rPr>
        <w:t>Федерации;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осуществляет методическое руководство и контроль при решении вопросов подготовки населения к защите от опасностей, возникающих при военных конфликтах</w:t>
      </w:r>
      <w:r w:rsidR="00B4236A">
        <w:rPr>
          <w:rStyle w:val="ed"/>
          <w:color w:val="000000"/>
          <w:sz w:val="28"/>
          <w:szCs w:val="28"/>
        </w:rPr>
        <w:t xml:space="preserve"> или вследствие этих конфликтов;</w:t>
      </w:r>
      <w:r w:rsidRPr="00A867E6">
        <w:rPr>
          <w:rStyle w:val="ed"/>
          <w:color w:val="000000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ind w:firstLine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 xml:space="preserve">         - </w:t>
      </w:r>
      <w:r w:rsidRPr="00A867E6">
        <w:rPr>
          <w:rStyle w:val="ed"/>
          <w:color w:val="000000"/>
          <w:sz w:val="28"/>
          <w:szCs w:val="28"/>
        </w:rPr>
        <w:t>разрабатывает и утверждает примерные дополнительные профессиональные программы и примерные программы курсового обучения, а также инструктажа в области гражданской обороны для подготовки лиц, указанных в подпунктах "а" - "г" пункта 3 настоящего Положения, а также определяет перечень лиц, проходящих обучение соответственно по дополнительным профессиональным программам и программам курсового обучения в области гражданской обороны в организациях, осуществляющих образовательную деятельность по дополнительным профессиональным программам в области гражданской обороны,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</w:t>
      </w:r>
      <w:r w:rsidR="00DA15FD">
        <w:rPr>
          <w:rStyle w:val="ed"/>
          <w:color w:val="000000"/>
          <w:sz w:val="28"/>
          <w:szCs w:val="28"/>
        </w:rPr>
        <w:t>х органов исполнительной власти;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организует и проводит не менее 2 раз в год тематические и проблемные семинары (вебинары) по гражданской обороны с руководителями (работниками) структурных подразделений, уполномоченных на решение задач в области гражданской обороны, федеральных органов исполнительной власти;</w:t>
      </w:r>
      <w:r w:rsidRPr="00A867E6">
        <w:rPr>
          <w:rStyle w:val="mark"/>
          <w:sz w:val="28"/>
          <w:szCs w:val="28"/>
        </w:rPr>
        <w:t> 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- разрабатывает и утверждает организационно-методические указания по подготовке всех групп населения в области гражданской обороны не реже одного раза в 5 лет.</w:t>
      </w:r>
    </w:p>
    <w:p w:rsidR="00FB1C45" w:rsidRPr="00A867E6" w:rsidRDefault="00FB1C45" w:rsidP="00FB1C45">
      <w:pPr>
        <w:pStyle w:val="a9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 </w:t>
      </w:r>
    </w:p>
    <w:p w:rsidR="0079365F" w:rsidRDefault="00FB1C45" w:rsidP="00FB1C45">
      <w:pPr>
        <w:pStyle w:val="a9"/>
        <w:spacing w:line="240" w:lineRule="exact"/>
        <w:rPr>
          <w:color w:val="000000"/>
          <w:sz w:val="28"/>
          <w:szCs w:val="28"/>
        </w:rPr>
        <w:sectPr w:rsidR="0079365F" w:rsidSect="0079365F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  <w:r w:rsidRPr="00A867E6">
        <w:rPr>
          <w:color w:val="000000"/>
          <w:sz w:val="28"/>
          <w:szCs w:val="28"/>
        </w:rPr>
        <w:t> </w:t>
      </w:r>
    </w:p>
    <w:p w:rsidR="00777E5E" w:rsidRDefault="00777E5E" w:rsidP="00777E5E">
      <w:pPr>
        <w:pStyle w:val="t"/>
        <w:spacing w:before="0" w:after="0" w:line="240" w:lineRule="exact"/>
        <w:jc w:val="both"/>
        <w:rPr>
          <w:rStyle w:val="ed"/>
          <w:b w:val="0"/>
          <w:color w:val="000000"/>
          <w:sz w:val="28"/>
          <w:szCs w:val="28"/>
        </w:rPr>
      </w:pPr>
      <w:r>
        <w:rPr>
          <w:rStyle w:val="ed"/>
          <w:b w:val="0"/>
          <w:color w:val="000000"/>
          <w:sz w:val="28"/>
          <w:szCs w:val="28"/>
        </w:rPr>
        <w:t xml:space="preserve">                                                              Приложение к постановлению </w:t>
      </w:r>
    </w:p>
    <w:p w:rsidR="00777E5E" w:rsidRDefault="00777E5E" w:rsidP="00FB1C45">
      <w:pPr>
        <w:pStyle w:val="t"/>
        <w:spacing w:before="0" w:after="0" w:line="240" w:lineRule="exact"/>
        <w:rPr>
          <w:rStyle w:val="ed"/>
          <w:b w:val="0"/>
          <w:color w:val="000000"/>
          <w:sz w:val="28"/>
          <w:szCs w:val="28"/>
        </w:rPr>
      </w:pPr>
    </w:p>
    <w:p w:rsidR="00FB1C45" w:rsidRPr="00777E5E" w:rsidRDefault="00FB1C45" w:rsidP="00FB1C45">
      <w:pPr>
        <w:pStyle w:val="t"/>
        <w:spacing w:before="0" w:after="0" w:line="240" w:lineRule="exact"/>
        <w:rPr>
          <w:b w:val="0"/>
          <w:color w:val="000000"/>
          <w:sz w:val="28"/>
          <w:szCs w:val="28"/>
        </w:rPr>
      </w:pPr>
      <w:r w:rsidRPr="00777E5E">
        <w:rPr>
          <w:rStyle w:val="ed"/>
          <w:b w:val="0"/>
          <w:color w:val="000000"/>
          <w:sz w:val="28"/>
          <w:szCs w:val="28"/>
        </w:rPr>
        <w:t>ФОРМЫ</w:t>
      </w:r>
      <w:r w:rsidRPr="00777E5E">
        <w:rPr>
          <w:b w:val="0"/>
          <w:color w:val="000000"/>
          <w:sz w:val="28"/>
          <w:szCs w:val="28"/>
        </w:rPr>
        <w:br/>
      </w:r>
      <w:r w:rsidRPr="00777E5E">
        <w:rPr>
          <w:rStyle w:val="ed"/>
          <w:b w:val="0"/>
          <w:color w:val="000000"/>
          <w:sz w:val="28"/>
          <w:szCs w:val="28"/>
        </w:rPr>
        <w:t>подготовки в области гражданской обороны (по группам лиц, подлежащих подготовке)</w:t>
      </w:r>
    </w:p>
    <w:p w:rsidR="00FB1C45" w:rsidRPr="00777E5E" w:rsidRDefault="00FB1C45" w:rsidP="00FB1C45">
      <w:pPr>
        <w:pStyle w:val="a9"/>
        <w:spacing w:line="240" w:lineRule="exact"/>
        <w:rPr>
          <w:color w:val="000000"/>
          <w:sz w:val="28"/>
          <w:szCs w:val="28"/>
        </w:rPr>
      </w:pPr>
      <w:r w:rsidRPr="00777E5E">
        <w:rPr>
          <w:color w:val="000000"/>
          <w:sz w:val="28"/>
          <w:szCs w:val="28"/>
        </w:rPr>
        <w:t> 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 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1. Руководители федеральных органов исполнительной власти, высшие должностные лица субъектов Российской Федерации (председатели высших исполнительных органов субъектов Российской Федерации) и руководители организаций: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а) самостоятельная работа с нормативными документами по вопросам организации, планирования и проведения мероприятий по гражданской обороне;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б) изучение своих функциональных обязанностей по гражданской обороне;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в) личное участие в учебно-методических сборах, учениях, тренировках и других плановых мероприятиях по гражданской обороне.</w:t>
      </w:r>
    </w:p>
    <w:p w:rsidR="00FB1C45" w:rsidRPr="00A867E6" w:rsidRDefault="00FB1C45" w:rsidP="00FB1C45">
      <w:pPr>
        <w:pStyle w:val="a9"/>
        <w:spacing w:before="0" w:after="0"/>
        <w:rPr>
          <w:rStyle w:val="ed"/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 xml:space="preserve">2. Работники гражданской обороны, работники учебно-методических центров и курсов гражданской обороны, руководители организаций, отнесенных к категориям по гражданской обороне, а также организаций, продолжающих работу в военное время. 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 xml:space="preserve">а) самостоятельная </w:t>
      </w:r>
      <w:r w:rsidRPr="00A867E6">
        <w:rPr>
          <w:rStyle w:val="ed"/>
          <w:color w:val="000000"/>
          <w:sz w:val="28"/>
          <w:szCs w:val="28"/>
        </w:rPr>
        <w:t>работа с нормативными документами по вопросам организации, планирования и проведения мероприятий по гражданской обороне</w:t>
      </w:r>
      <w:r w:rsidRPr="00A867E6">
        <w:rPr>
          <w:color w:val="000000"/>
          <w:sz w:val="28"/>
          <w:szCs w:val="28"/>
        </w:rPr>
        <w:t>;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б) дополнительное профессиональное образование или курсовое обучение в области гражданской обороны в организациях, осуществляющих образовательную деятельность по дополнительным профессиональным программам в области гражданской обороны,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федеральных органов исполнительной власти.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в) участие в учениях, тренировках и других плановых мероприятиях по гражданской обороне</w:t>
      </w:r>
      <w:r w:rsidRPr="00A867E6">
        <w:rPr>
          <w:rStyle w:val="ed"/>
          <w:color w:val="000000"/>
          <w:sz w:val="28"/>
          <w:szCs w:val="28"/>
        </w:rPr>
        <w:t>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г) участие руководителей (работников) структурных подразделений, уполномоченных на решение задач в области гражданской обороны, федеральных органов исполнительной власти, муниципальных образований и организаций в тематических и проблемных семинарах (вебинарах) по  гражданской обороне, проводимых под руководством вышестоящих органов, осуществляющих управление  гражданской обороной.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3. Руководители и личный состав формирований и служб: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 xml:space="preserve">а)  курсовое обучение руководителей формирований и служб на курсах гражданской обороны, в учебно-методических центрах или в других организациях, осуществляющих образовательную деятельность по дополнительным профессиональным программам в области гражданской обороны и защиты от чрезвычайных ситуаций.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б) курсовое обучение личного состава формирований и служб по месту работы;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в) участие в учениях и тренировках по гражданской обороне.</w:t>
      </w:r>
    </w:p>
    <w:p w:rsidR="00FB1C45" w:rsidRPr="00A867E6" w:rsidRDefault="00FB1C45" w:rsidP="00FB1C45">
      <w:pPr>
        <w:pStyle w:val="a9"/>
        <w:spacing w:before="0" w:after="0"/>
        <w:rPr>
          <w:rStyle w:val="ed"/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4. Работающее население: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а</w:t>
      </w:r>
      <w:r w:rsidRPr="00A867E6">
        <w:rPr>
          <w:rStyle w:val="w91"/>
          <w:color w:val="000000"/>
          <w:sz w:val="28"/>
          <w:szCs w:val="28"/>
        </w:rPr>
        <w:t>1</w:t>
      </w:r>
      <w:r w:rsidRPr="00A867E6">
        <w:rPr>
          <w:rStyle w:val="ed"/>
          <w:color w:val="000000"/>
          <w:sz w:val="28"/>
          <w:szCs w:val="28"/>
        </w:rPr>
        <w:t>) прохождение вводного инструктажа по гражданской обороне по месту работы;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б) участие в учениях, тренировках и других плановых мероприятиях по гражданской обороне</w:t>
      </w:r>
      <w:r w:rsidRPr="00A867E6">
        <w:rPr>
          <w:rStyle w:val="ed"/>
          <w:color w:val="000000"/>
          <w:sz w:val="28"/>
          <w:szCs w:val="28"/>
        </w:rPr>
        <w:t>, в том числе посещение консультаций, лекций, демонстраций учебных фильмов</w:t>
      </w:r>
      <w:r w:rsidRPr="00A867E6">
        <w:rPr>
          <w:color w:val="000000"/>
          <w:sz w:val="28"/>
          <w:szCs w:val="28"/>
        </w:rPr>
        <w:t>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в) </w:t>
      </w:r>
      <w:r w:rsidRPr="00A867E6">
        <w:rPr>
          <w:rStyle w:val="ed"/>
          <w:color w:val="000000"/>
          <w:sz w:val="28"/>
          <w:szCs w:val="28"/>
        </w:rPr>
        <w:t>самостоятельное</w:t>
      </w:r>
      <w:r w:rsidRPr="00A867E6">
        <w:rPr>
          <w:color w:val="000000"/>
          <w:sz w:val="28"/>
          <w:szCs w:val="28"/>
        </w:rPr>
        <w:t> изучение способов защиты от опасностей, возникающих </w:t>
      </w:r>
      <w:r w:rsidRPr="00A867E6">
        <w:rPr>
          <w:rStyle w:val="ed"/>
          <w:color w:val="000000"/>
          <w:sz w:val="28"/>
          <w:szCs w:val="28"/>
        </w:rPr>
        <w:t>военных конфликтах или вследствие этих конфликтов</w:t>
      </w:r>
      <w:r w:rsidRPr="00A867E6">
        <w:rPr>
          <w:color w:val="000000"/>
          <w:sz w:val="28"/>
          <w:szCs w:val="28"/>
        </w:rPr>
        <w:t>.</w:t>
      </w:r>
      <w:r w:rsidRPr="00A867E6">
        <w:rPr>
          <w:rStyle w:val="mark"/>
          <w:sz w:val="28"/>
          <w:szCs w:val="28"/>
        </w:rPr>
        <w:t xml:space="preserve"> 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rStyle w:val="ed"/>
          <w:color w:val="000000"/>
          <w:sz w:val="28"/>
          <w:szCs w:val="28"/>
        </w:rPr>
        <w:t>5. Обучающиеся: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 xml:space="preserve">а) обучение (в учебное время) по </w:t>
      </w:r>
      <w:r w:rsidRPr="00A867E6">
        <w:rPr>
          <w:rStyle w:val="edx"/>
          <w:color w:val="000000"/>
          <w:sz w:val="28"/>
          <w:szCs w:val="28"/>
        </w:rPr>
        <w:t>учебному предмету "Основы безопасности и защиты Родины"</w:t>
      </w:r>
      <w:r w:rsidRPr="00A867E6">
        <w:rPr>
          <w:color w:val="000000"/>
          <w:sz w:val="28"/>
          <w:szCs w:val="28"/>
        </w:rPr>
        <w:t xml:space="preserve"> и дисциплине "Безопасность жизнедеятельности";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б) участие в учениях и тренировках по гражданской обороне;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в) чтение памяток, листовок и пособий, прослушивание радиопередач и просмотр телепрограмм по тематике гражданской обороны.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6. Неработающее население (по месту жительства):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а) посещение мероприятий, проводимых по тематике гражданской обороны (беседы, лекции, вечера вопросов и ответов, консультации, показ учебных фильмов и др.);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б) участие в учениях по гражданской обороне;</w:t>
      </w:r>
    </w:p>
    <w:p w:rsidR="00FB1C45" w:rsidRPr="00A867E6" w:rsidRDefault="00FB1C45" w:rsidP="00FB1C45">
      <w:pPr>
        <w:pStyle w:val="a9"/>
        <w:spacing w:before="0" w:after="0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в) чтение памяток, листовок и пособий, прослушивание радиопередач и просмотр телепрограмм по тематике гражданской обороны.</w:t>
      </w:r>
    </w:p>
    <w:p w:rsidR="00FB1C45" w:rsidRPr="00A867E6" w:rsidRDefault="00FB1C45" w:rsidP="00FB1C45">
      <w:pPr>
        <w:pStyle w:val="a9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 </w:t>
      </w:r>
    </w:p>
    <w:p w:rsidR="00FB1C45" w:rsidRPr="00A867E6" w:rsidRDefault="00FB1C45" w:rsidP="00FB1C45">
      <w:pPr>
        <w:pStyle w:val="a9"/>
        <w:spacing w:line="300" w:lineRule="auto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 </w:t>
      </w:r>
    </w:p>
    <w:p w:rsidR="00FB1C45" w:rsidRPr="00A867E6" w:rsidRDefault="00FB1C45" w:rsidP="00FB1C45">
      <w:pPr>
        <w:pStyle w:val="a9"/>
        <w:spacing w:line="300" w:lineRule="auto"/>
        <w:rPr>
          <w:color w:val="000000"/>
          <w:sz w:val="28"/>
          <w:szCs w:val="28"/>
        </w:rPr>
      </w:pPr>
      <w:r w:rsidRPr="00A867E6">
        <w:rPr>
          <w:color w:val="000000"/>
          <w:sz w:val="28"/>
          <w:szCs w:val="28"/>
        </w:rPr>
        <w:t> </w:t>
      </w:r>
    </w:p>
    <w:p w:rsidR="00FB1C45" w:rsidRPr="00A867E6" w:rsidRDefault="00FB1C45" w:rsidP="00FB1C45">
      <w:pPr>
        <w:rPr>
          <w:sz w:val="28"/>
          <w:szCs w:val="28"/>
        </w:rPr>
      </w:pPr>
    </w:p>
    <w:p w:rsidR="00C1176A" w:rsidRPr="00A867E6" w:rsidRDefault="00C1176A" w:rsidP="00761805">
      <w:pPr>
        <w:tabs>
          <w:tab w:val="left" w:pos="993"/>
        </w:tabs>
        <w:ind w:right="20"/>
        <w:jc w:val="both"/>
        <w:rPr>
          <w:spacing w:val="-6"/>
          <w:sz w:val="28"/>
          <w:szCs w:val="28"/>
        </w:rPr>
      </w:pPr>
    </w:p>
    <w:p w:rsidR="00C1176A" w:rsidRPr="00A867E6" w:rsidRDefault="00C1176A" w:rsidP="00761805">
      <w:pPr>
        <w:tabs>
          <w:tab w:val="left" w:pos="993"/>
        </w:tabs>
        <w:ind w:right="20"/>
        <w:jc w:val="both"/>
        <w:rPr>
          <w:spacing w:val="-6"/>
          <w:sz w:val="28"/>
          <w:szCs w:val="28"/>
        </w:rPr>
      </w:pPr>
    </w:p>
    <w:p w:rsidR="003F121F" w:rsidRPr="00A867E6" w:rsidRDefault="003F121F" w:rsidP="006B1C31">
      <w:pPr>
        <w:tabs>
          <w:tab w:val="left" w:pos="993"/>
        </w:tabs>
        <w:ind w:right="20"/>
        <w:jc w:val="center"/>
        <w:rPr>
          <w:rFonts w:eastAsia="Sylfaen"/>
          <w:sz w:val="28"/>
          <w:szCs w:val="28"/>
        </w:rPr>
      </w:pPr>
    </w:p>
    <w:sectPr w:rsidR="003F121F" w:rsidRPr="00A867E6" w:rsidSect="0079365F"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FC3" w:rsidRDefault="00685FC3" w:rsidP="00F73C01">
      <w:r>
        <w:separator/>
      </w:r>
    </w:p>
  </w:endnote>
  <w:endnote w:type="continuationSeparator" w:id="0">
    <w:p w:rsidR="00685FC3" w:rsidRDefault="00685FC3" w:rsidP="00F73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FC3" w:rsidRDefault="00685FC3" w:rsidP="00F73C01">
      <w:r>
        <w:separator/>
      </w:r>
    </w:p>
  </w:footnote>
  <w:footnote w:type="continuationSeparator" w:id="0">
    <w:p w:rsidR="00685FC3" w:rsidRDefault="00685FC3" w:rsidP="00F73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633362"/>
      <w:docPartObj>
        <w:docPartGallery w:val="Page Numbers (Top of Page)"/>
        <w:docPartUnique/>
      </w:docPartObj>
    </w:sdtPr>
    <w:sdtEndPr/>
    <w:sdtContent>
      <w:p w:rsidR="00C0591D" w:rsidRDefault="00C0591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53E">
          <w:rPr>
            <w:noProof/>
          </w:rPr>
          <w:t>2</w:t>
        </w:r>
        <w:r>
          <w:fldChar w:fldCharType="end"/>
        </w:r>
      </w:p>
    </w:sdtContent>
  </w:sdt>
  <w:p w:rsidR="00F73C01" w:rsidRDefault="00F73C01" w:rsidP="00C0591D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91D" w:rsidRDefault="00C0591D">
    <w:pPr>
      <w:pStyle w:val="a5"/>
      <w:jc w:val="center"/>
    </w:pPr>
  </w:p>
  <w:p w:rsidR="00F73C01" w:rsidRDefault="00F73C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35254"/>
    <w:multiLevelType w:val="multilevel"/>
    <w:tmpl w:val="28A8266A"/>
    <w:lvl w:ilvl="0">
      <w:start w:val="4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8A33A5"/>
    <w:multiLevelType w:val="multilevel"/>
    <w:tmpl w:val="E846485E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3503F5"/>
    <w:multiLevelType w:val="multilevel"/>
    <w:tmpl w:val="0C2EB0CC"/>
    <w:lvl w:ilvl="0">
      <w:start w:val="6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3762C1"/>
    <w:multiLevelType w:val="hybridMultilevel"/>
    <w:tmpl w:val="61B60D7C"/>
    <w:lvl w:ilvl="0" w:tplc="C6E6F242">
      <w:start w:val="4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6A5932D6"/>
    <w:multiLevelType w:val="multilevel"/>
    <w:tmpl w:val="EE78048C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4E1864"/>
    <w:multiLevelType w:val="multilevel"/>
    <w:tmpl w:val="3FBEA87E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1805"/>
    <w:rsid w:val="00077F6B"/>
    <w:rsid w:val="00082A2B"/>
    <w:rsid w:val="000909AF"/>
    <w:rsid w:val="000C5DC7"/>
    <w:rsid w:val="000D16E8"/>
    <w:rsid w:val="00183E91"/>
    <w:rsid w:val="001A3819"/>
    <w:rsid w:val="002071C1"/>
    <w:rsid w:val="00296EF8"/>
    <w:rsid w:val="002C2912"/>
    <w:rsid w:val="003017DC"/>
    <w:rsid w:val="0030209C"/>
    <w:rsid w:val="00313B3B"/>
    <w:rsid w:val="0031562A"/>
    <w:rsid w:val="0031602C"/>
    <w:rsid w:val="003359F3"/>
    <w:rsid w:val="0036078F"/>
    <w:rsid w:val="003926E5"/>
    <w:rsid w:val="003C497D"/>
    <w:rsid w:val="003D2ABD"/>
    <w:rsid w:val="003D578E"/>
    <w:rsid w:val="003F121F"/>
    <w:rsid w:val="00413906"/>
    <w:rsid w:val="00442A26"/>
    <w:rsid w:val="00473ED2"/>
    <w:rsid w:val="004A120A"/>
    <w:rsid w:val="004B2B74"/>
    <w:rsid w:val="004C063A"/>
    <w:rsid w:val="004F6DDB"/>
    <w:rsid w:val="0051253E"/>
    <w:rsid w:val="00514155"/>
    <w:rsid w:val="00544049"/>
    <w:rsid w:val="0054781C"/>
    <w:rsid w:val="00547FFC"/>
    <w:rsid w:val="00565EEF"/>
    <w:rsid w:val="005C7928"/>
    <w:rsid w:val="005D6FA1"/>
    <w:rsid w:val="006278E2"/>
    <w:rsid w:val="0065146F"/>
    <w:rsid w:val="006740BD"/>
    <w:rsid w:val="00674D62"/>
    <w:rsid w:val="00685FC3"/>
    <w:rsid w:val="00693F29"/>
    <w:rsid w:val="006B1A13"/>
    <w:rsid w:val="006B1C31"/>
    <w:rsid w:val="006D03A3"/>
    <w:rsid w:val="006E211D"/>
    <w:rsid w:val="007422AD"/>
    <w:rsid w:val="00761805"/>
    <w:rsid w:val="00777E5E"/>
    <w:rsid w:val="0079365F"/>
    <w:rsid w:val="009527FA"/>
    <w:rsid w:val="00967D69"/>
    <w:rsid w:val="009F704E"/>
    <w:rsid w:val="00A15808"/>
    <w:rsid w:val="00A20EA9"/>
    <w:rsid w:val="00A867E6"/>
    <w:rsid w:val="00AA2B2F"/>
    <w:rsid w:val="00B13D7E"/>
    <w:rsid w:val="00B4236A"/>
    <w:rsid w:val="00B462DD"/>
    <w:rsid w:val="00C023D2"/>
    <w:rsid w:val="00C0591D"/>
    <w:rsid w:val="00C1176A"/>
    <w:rsid w:val="00C13C2A"/>
    <w:rsid w:val="00C2396D"/>
    <w:rsid w:val="00C3222A"/>
    <w:rsid w:val="00CD3B68"/>
    <w:rsid w:val="00D247CB"/>
    <w:rsid w:val="00DA15FD"/>
    <w:rsid w:val="00DD772C"/>
    <w:rsid w:val="00DE4277"/>
    <w:rsid w:val="00E75DBE"/>
    <w:rsid w:val="00E93444"/>
    <w:rsid w:val="00EB51D7"/>
    <w:rsid w:val="00EC1536"/>
    <w:rsid w:val="00F642E9"/>
    <w:rsid w:val="00F73C01"/>
    <w:rsid w:val="00F90E57"/>
    <w:rsid w:val="00F92DD0"/>
    <w:rsid w:val="00FB1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B14EF1-65BF-4011-9CB4-90156E97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761805"/>
    <w:rPr>
      <w:b/>
      <w:bCs/>
      <w:color w:val="106BBE"/>
      <w:sz w:val="26"/>
      <w:szCs w:val="26"/>
    </w:rPr>
  </w:style>
  <w:style w:type="character" w:customStyle="1" w:styleId="apple-style-span">
    <w:name w:val="apple-style-span"/>
    <w:basedOn w:val="a0"/>
    <w:rsid w:val="00761805"/>
  </w:style>
  <w:style w:type="character" w:customStyle="1" w:styleId="a4">
    <w:name w:val="Основной текст_"/>
    <w:link w:val="2"/>
    <w:rsid w:val="00761805"/>
    <w:rPr>
      <w:rFonts w:ascii="Sylfaen" w:eastAsia="Sylfaen" w:hAnsi="Sylfaen" w:cs="Sylfae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761805"/>
    <w:pPr>
      <w:shd w:val="clear" w:color="auto" w:fill="FFFFFF"/>
      <w:spacing w:before="300" w:after="300" w:line="241" w:lineRule="exact"/>
      <w:jc w:val="both"/>
    </w:pPr>
    <w:rPr>
      <w:rFonts w:ascii="Sylfaen" w:eastAsia="Sylfaen" w:hAnsi="Sylfaen" w:cs="Sylfaen"/>
      <w:sz w:val="25"/>
      <w:szCs w:val="25"/>
      <w:lang w:eastAsia="en-US"/>
    </w:rPr>
  </w:style>
  <w:style w:type="paragraph" w:styleId="a5">
    <w:name w:val="header"/>
    <w:basedOn w:val="a"/>
    <w:link w:val="a6"/>
    <w:uiPriority w:val="99"/>
    <w:unhideWhenUsed/>
    <w:rsid w:val="00F73C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3C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73C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73C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FB1C45"/>
    <w:pPr>
      <w:spacing w:before="90" w:after="90"/>
      <w:ind w:firstLine="675"/>
      <w:jc w:val="both"/>
    </w:pPr>
    <w:rPr>
      <w:rFonts w:eastAsiaTheme="minorEastAsia"/>
    </w:rPr>
  </w:style>
  <w:style w:type="paragraph" w:customStyle="1" w:styleId="c">
    <w:name w:val="c"/>
    <w:basedOn w:val="a"/>
    <w:rsid w:val="00FB1C45"/>
    <w:pPr>
      <w:spacing w:before="90" w:after="90"/>
      <w:ind w:left="675" w:right="675"/>
      <w:jc w:val="center"/>
    </w:pPr>
    <w:rPr>
      <w:rFonts w:eastAsiaTheme="minorEastAsia"/>
    </w:rPr>
  </w:style>
  <w:style w:type="paragraph" w:customStyle="1" w:styleId="t">
    <w:name w:val="t"/>
    <w:basedOn w:val="a"/>
    <w:rsid w:val="00FB1C45"/>
    <w:pPr>
      <w:spacing w:before="90" w:after="90"/>
      <w:ind w:left="675" w:right="675"/>
      <w:jc w:val="center"/>
    </w:pPr>
    <w:rPr>
      <w:rFonts w:eastAsiaTheme="minorEastAsia"/>
      <w:b/>
      <w:bCs/>
    </w:rPr>
  </w:style>
  <w:style w:type="character" w:customStyle="1" w:styleId="mark">
    <w:name w:val="mark"/>
    <w:basedOn w:val="a0"/>
    <w:rsid w:val="00FB1C45"/>
    <w:rPr>
      <w:b w:val="0"/>
      <w:bCs w:val="0"/>
      <w:i/>
      <w:iCs/>
      <w:strike w:val="0"/>
      <w:dstrike w:val="0"/>
      <w:color w:val="1111EE"/>
      <w:u w:val="none"/>
      <w:effect w:val="none"/>
    </w:rPr>
  </w:style>
  <w:style w:type="character" w:customStyle="1" w:styleId="edx">
    <w:name w:val="edx"/>
    <w:basedOn w:val="a0"/>
    <w:rsid w:val="00FB1C45"/>
  </w:style>
  <w:style w:type="character" w:customStyle="1" w:styleId="ed">
    <w:name w:val="ed"/>
    <w:basedOn w:val="a0"/>
    <w:rsid w:val="00FB1C45"/>
  </w:style>
  <w:style w:type="character" w:customStyle="1" w:styleId="cmd">
    <w:name w:val="cmd"/>
    <w:basedOn w:val="a0"/>
    <w:rsid w:val="00FB1C45"/>
  </w:style>
  <w:style w:type="character" w:customStyle="1" w:styleId="w91">
    <w:name w:val="w91"/>
    <w:basedOn w:val="a0"/>
    <w:rsid w:val="00FB1C45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5A967-7F17-4463-982A-5757BC624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12</Pages>
  <Words>3728</Words>
  <Characters>21254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ГОЧС</dc:creator>
  <cp:keywords/>
  <dc:description/>
  <cp:lastModifiedBy>Игорь Васильевич Мироненко</cp:lastModifiedBy>
  <cp:revision>53</cp:revision>
  <cp:lastPrinted>2023-09-10T23:54:00Z</cp:lastPrinted>
  <dcterms:created xsi:type="dcterms:W3CDTF">2023-09-04T01:41:00Z</dcterms:created>
  <dcterms:modified xsi:type="dcterms:W3CDTF">2024-11-20T23:33:00Z</dcterms:modified>
</cp:coreProperties>
</file>